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CC0CD" w14:textId="60F04D13" w:rsidR="00CA35D3" w:rsidRPr="00630E44" w:rsidRDefault="00630E44" w:rsidP="00CA35D3">
      <w:pPr>
        <w:pStyle w:val="Title"/>
        <w:rPr>
          <w:i/>
          <w:color w:val="0070C0"/>
          <w:sz w:val="24"/>
        </w:rPr>
      </w:pPr>
      <w:r w:rsidRPr="00630E44">
        <w:rPr>
          <w:i/>
          <w:color w:val="0070C0"/>
          <w:sz w:val="24"/>
        </w:rPr>
        <w:t>ACORD DE COLABORARE</w:t>
      </w:r>
    </w:p>
    <w:p w14:paraId="11977170" w14:textId="466C7276" w:rsidR="00CA35D3" w:rsidRDefault="00CA35D3" w:rsidP="00CA35D3">
      <w:pPr>
        <w:spacing w:after="0"/>
        <w:contextualSpacing/>
        <w:jc w:val="center"/>
        <w:rPr>
          <w:rFonts w:ascii="Calibri" w:hAnsi="Calibri" w:cs="Arial"/>
          <w:bCs/>
          <w:i/>
          <w:iCs/>
          <w:color w:val="5B9BD5" w:themeColor="accent1"/>
          <w:sz w:val="24"/>
          <w:lang w:eastAsia="sk-SK"/>
        </w:rPr>
      </w:pPr>
      <w:r>
        <w:rPr>
          <w:rFonts w:ascii="Calibri" w:hAnsi="Calibri" w:cs="Arial"/>
          <w:bCs/>
          <w:iCs/>
          <w:sz w:val="24"/>
          <w:lang w:eastAsia="sk-SK"/>
        </w:rPr>
        <w:t>Nr……</w:t>
      </w:r>
      <w:r w:rsidR="00662197">
        <w:rPr>
          <w:rFonts w:ascii="Calibri" w:hAnsi="Calibri" w:cs="Arial"/>
          <w:bCs/>
          <w:iCs/>
          <w:sz w:val="24"/>
          <w:lang w:eastAsia="sk-SK"/>
        </w:rPr>
        <w:t>.............</w:t>
      </w:r>
      <w:r>
        <w:rPr>
          <w:rFonts w:ascii="Calibri" w:hAnsi="Calibri" w:cs="Arial"/>
          <w:bCs/>
          <w:iCs/>
          <w:sz w:val="24"/>
          <w:lang w:eastAsia="sk-SK"/>
        </w:rPr>
        <w:t>…</w:t>
      </w:r>
      <w:r w:rsidR="00630E44">
        <w:rPr>
          <w:rFonts w:ascii="Calibri" w:hAnsi="Calibri" w:cs="Arial"/>
          <w:bCs/>
          <w:iCs/>
          <w:sz w:val="24"/>
          <w:lang w:eastAsia="sk-SK"/>
        </w:rPr>
        <w:t>................</w:t>
      </w:r>
      <w:r>
        <w:rPr>
          <w:rFonts w:ascii="Calibri" w:hAnsi="Calibri" w:cs="Arial"/>
          <w:bCs/>
          <w:iCs/>
          <w:sz w:val="24"/>
          <w:lang w:eastAsia="sk-SK"/>
        </w:rPr>
        <w:t xml:space="preserve">. </w:t>
      </w:r>
      <w:r w:rsidRPr="00662197">
        <w:rPr>
          <w:rFonts w:ascii="Calibri" w:hAnsi="Calibri" w:cs="Arial"/>
          <w:bCs/>
          <w:i/>
          <w:iCs/>
          <w:color w:val="5B9BD5" w:themeColor="accent1"/>
          <w:sz w:val="24"/>
          <w:lang w:eastAsia="sk-SK"/>
        </w:rPr>
        <w:t>[număr de înregistrare /data]</w:t>
      </w:r>
    </w:p>
    <w:p w14:paraId="79E79586" w14:textId="77777777" w:rsidR="00CA35D3" w:rsidRDefault="00CA35D3" w:rsidP="00CA35D3"/>
    <w:p w14:paraId="44602C97" w14:textId="77777777" w:rsidR="00CA35D3" w:rsidRDefault="00CA35D3" w:rsidP="00CA35D3">
      <w:pPr>
        <w:pStyle w:val="Heading5"/>
      </w:pPr>
      <w:r>
        <w:t>Părţile</w:t>
      </w:r>
    </w:p>
    <w:p w14:paraId="5B5C7BB6" w14:textId="2DE24776" w:rsidR="00883E37" w:rsidRPr="00883E37" w:rsidRDefault="00CA35D3" w:rsidP="00883E37">
      <w:pPr>
        <w:numPr>
          <w:ilvl w:val="0"/>
          <w:numId w:val="1"/>
        </w:numPr>
        <w:tabs>
          <w:tab w:val="clear" w:pos="720"/>
          <w:tab w:val="num" w:pos="567"/>
        </w:tabs>
        <w:spacing w:before="120" w:after="120" w:line="240" w:lineRule="auto"/>
        <w:ind w:left="567" w:hanging="207"/>
        <w:jc w:val="both"/>
        <w:rPr>
          <w:rFonts w:cs="Arial"/>
          <w:i/>
          <w:iCs/>
          <w:szCs w:val="21"/>
          <w:lang w:eastAsia="sk-SK"/>
        </w:rPr>
      </w:pPr>
      <w:r w:rsidRPr="00E128D5">
        <w:rPr>
          <w:rFonts w:cs="Arial"/>
          <w:b/>
          <w:i/>
          <w:iCs/>
          <w:szCs w:val="21"/>
          <w:lang w:eastAsia="sk-SK"/>
        </w:rPr>
        <w:t>Asociația pentru Dezvoltare Intercomunitară ITI Delta Dunării</w:t>
      </w:r>
      <w:r>
        <w:rPr>
          <w:rFonts w:cs="Arial"/>
          <w:i/>
          <w:iCs/>
          <w:szCs w:val="21"/>
          <w:lang w:eastAsia="sk-SK"/>
        </w:rPr>
        <w:t xml:space="preserve"> </w:t>
      </w:r>
      <w:r>
        <w:t xml:space="preserve">, cu sediul în </w:t>
      </w:r>
      <w:r>
        <w:rPr>
          <w:i/>
          <w:iCs/>
        </w:rPr>
        <w:t xml:space="preserve">Tulcea, str. Păcii, nr.20, corp de legătura Consiliu Județean Tulcea, etaj 2, înregistrată în Registrul Asociațiilor și Fundațiilor de pe lângă Judecătoria Tulcea sub nr. 3797/327/10.06.2014, </w:t>
      </w:r>
      <w:r>
        <w:t xml:space="preserve">Cod Unic de Identificare 33273686,  având calitate de </w:t>
      </w:r>
      <w:r w:rsidRPr="00E128D5">
        <w:rPr>
          <w:b/>
          <w:i/>
        </w:rPr>
        <w:t>Entitate locală de implementare</w:t>
      </w:r>
      <w:r>
        <w:t xml:space="preserve"> </w:t>
      </w:r>
      <w:r w:rsidRPr="00E128D5">
        <w:rPr>
          <w:b/>
        </w:rPr>
        <w:t xml:space="preserve">a Strategiei  Integrate de Dezvoltare Durabilă a  Deltei Dunării ( SIDD DD) </w:t>
      </w:r>
      <w:r w:rsidR="0004701D">
        <w:t>denumită î</w:t>
      </w:r>
      <w:r>
        <w:t xml:space="preserve">n continuare </w:t>
      </w:r>
      <w:r w:rsidRPr="00E128D5">
        <w:rPr>
          <w:b/>
        </w:rPr>
        <w:t>ADI ITI DD</w:t>
      </w:r>
      <w:r w:rsidRPr="00DC348A">
        <w:t>,</w:t>
      </w:r>
      <w:r w:rsidR="007D74FE">
        <w:t xml:space="preserve"> reprezentată legal de domnul ILIE PETRE, în calitate de președinte</w:t>
      </w:r>
    </w:p>
    <w:p w14:paraId="40AC4ABF" w14:textId="19F9EFDF" w:rsidR="00CA35D3" w:rsidRDefault="00630E44" w:rsidP="00630E44">
      <w:pPr>
        <w:spacing w:before="120" w:after="120" w:line="240" w:lineRule="auto"/>
        <w:ind w:left="567"/>
        <w:jc w:val="both"/>
        <w:rPr>
          <w:rFonts w:cs="Arial"/>
          <w:i/>
          <w:iCs/>
          <w:szCs w:val="21"/>
          <w:lang w:eastAsia="sk-SK"/>
        </w:rPr>
      </w:pPr>
      <w:r w:rsidRPr="00662197">
        <w:rPr>
          <w:rFonts w:cs="Arial"/>
          <w:i/>
          <w:iCs/>
          <w:szCs w:val="21"/>
          <w:lang w:eastAsia="sk-SK"/>
        </w:rPr>
        <w:t>Ș</w:t>
      </w:r>
      <w:r w:rsidR="00CA35D3" w:rsidRPr="00662197">
        <w:rPr>
          <w:rFonts w:cs="Arial"/>
          <w:i/>
          <w:iCs/>
          <w:szCs w:val="21"/>
          <w:lang w:eastAsia="sk-SK"/>
        </w:rPr>
        <w:t>i</w:t>
      </w:r>
    </w:p>
    <w:p w14:paraId="62B7655C" w14:textId="77777777" w:rsidR="00630E44" w:rsidRPr="00662197" w:rsidRDefault="00630E44" w:rsidP="00883E37">
      <w:pPr>
        <w:spacing w:before="120" w:after="120" w:line="240" w:lineRule="auto"/>
        <w:ind w:left="360"/>
        <w:jc w:val="both"/>
        <w:rPr>
          <w:rFonts w:cs="Arial"/>
          <w:i/>
          <w:iCs/>
          <w:szCs w:val="21"/>
          <w:lang w:eastAsia="sk-SK"/>
        </w:rPr>
      </w:pPr>
    </w:p>
    <w:p w14:paraId="2CBC69C3" w14:textId="602BAFC7" w:rsidR="00CA35D3" w:rsidRPr="007D74FE" w:rsidRDefault="00CA35D3" w:rsidP="00CA35D3">
      <w:pPr>
        <w:numPr>
          <w:ilvl w:val="0"/>
          <w:numId w:val="1"/>
        </w:numPr>
        <w:tabs>
          <w:tab w:val="clear" w:pos="720"/>
          <w:tab w:val="num" w:pos="567"/>
        </w:tabs>
        <w:spacing w:before="120" w:after="120" w:line="240" w:lineRule="auto"/>
        <w:ind w:left="567" w:hanging="207"/>
        <w:jc w:val="both"/>
      </w:pPr>
      <w:r w:rsidRPr="00662197">
        <w:rPr>
          <w:rFonts w:cs="Arial"/>
          <w:i/>
          <w:iCs/>
          <w:color w:val="0070C0"/>
          <w:szCs w:val="21"/>
          <w:lang w:eastAsia="sk-SK"/>
        </w:rPr>
        <w:t xml:space="preserve">denumirea completă a </w:t>
      </w:r>
      <w:r w:rsidR="0004701D">
        <w:rPr>
          <w:rFonts w:cs="Arial"/>
          <w:i/>
          <w:iCs/>
          <w:color w:val="0070C0"/>
          <w:szCs w:val="21"/>
          <w:lang w:eastAsia="sk-SK"/>
        </w:rPr>
        <w:t>entităț</w:t>
      </w:r>
      <w:r w:rsidR="00662197">
        <w:rPr>
          <w:rFonts w:cs="Arial"/>
          <w:i/>
          <w:iCs/>
          <w:color w:val="0070C0"/>
          <w:szCs w:val="21"/>
          <w:lang w:eastAsia="sk-SK"/>
        </w:rPr>
        <w:t xml:space="preserve">ii </w:t>
      </w:r>
      <w:r>
        <w:t xml:space="preserve">cu sediul în </w:t>
      </w:r>
      <w:r w:rsidRPr="00662197">
        <w:rPr>
          <w:i/>
          <w:iCs/>
          <w:color w:val="0070C0"/>
        </w:rPr>
        <w:t>adresa sediului</w:t>
      </w:r>
      <w:r>
        <w:t>,  codul fiscal …</w:t>
      </w:r>
      <w:r w:rsidR="00662197">
        <w:t>......................................</w:t>
      </w:r>
      <w:r>
        <w:t xml:space="preserve">, având calitatea de </w:t>
      </w:r>
      <w:r w:rsidR="00484F10" w:rsidRPr="00484F10">
        <w:rPr>
          <w:b/>
        </w:rPr>
        <w:t>Solicitant/</w:t>
      </w:r>
      <w:r>
        <w:rPr>
          <w:b/>
          <w:bCs/>
        </w:rPr>
        <w:t xml:space="preserve">Beneficiar </w:t>
      </w:r>
      <w:r w:rsidRPr="007D74FE">
        <w:rPr>
          <w:bCs/>
        </w:rPr>
        <w:t>1,2</w:t>
      </w:r>
      <w:r w:rsidR="00025843" w:rsidRPr="007D74FE">
        <w:rPr>
          <w:bCs/>
        </w:rPr>
        <w:t>,</w:t>
      </w:r>
      <w:r w:rsidRPr="007D74FE">
        <w:rPr>
          <w:bCs/>
        </w:rPr>
        <w:t>.</w:t>
      </w:r>
      <w:r w:rsidR="00025843" w:rsidRPr="007D74FE">
        <w:rPr>
          <w:bCs/>
        </w:rPr>
        <w:t>.</w:t>
      </w:r>
      <w:r w:rsidRPr="007D74FE">
        <w:rPr>
          <w:bCs/>
        </w:rPr>
        <w:t>.</w:t>
      </w:r>
      <w:r w:rsidR="00025843" w:rsidRPr="007D74FE">
        <w:rPr>
          <w:bCs/>
        </w:rPr>
        <w:t>,</w:t>
      </w:r>
      <w:r w:rsidRPr="007D74FE">
        <w:rPr>
          <w:bCs/>
        </w:rPr>
        <w:t>n</w:t>
      </w:r>
      <w:r w:rsidR="007D74FE" w:rsidRPr="007D74FE">
        <w:rPr>
          <w:bCs/>
        </w:rPr>
        <w:t>, reprezentată legal de…….., în calitate de …………</w:t>
      </w:r>
    </w:p>
    <w:p w14:paraId="533238A7" w14:textId="77777777" w:rsidR="00CA35D3" w:rsidRDefault="00CA35D3" w:rsidP="00931FA8">
      <w:pPr>
        <w:pStyle w:val="TOC1"/>
      </w:pPr>
    </w:p>
    <w:p w14:paraId="48B43E34" w14:textId="77777777" w:rsidR="00CA35D3" w:rsidRDefault="00CA35D3" w:rsidP="00CA35D3">
      <w:r>
        <w:t>au convenit următoarele:</w:t>
      </w:r>
    </w:p>
    <w:p w14:paraId="45C31B12" w14:textId="77777777" w:rsidR="00CA35D3" w:rsidRDefault="00CA35D3" w:rsidP="00CA35D3">
      <w:pPr>
        <w:pStyle w:val="Heading5"/>
      </w:pPr>
      <w:r>
        <w:t>Obiectul</w:t>
      </w:r>
      <w:r w:rsidR="00662197">
        <w:t xml:space="preserve"> colaborării</w:t>
      </w:r>
    </w:p>
    <w:p w14:paraId="11B8097D" w14:textId="77777777" w:rsidR="00484F10" w:rsidRPr="00002286" w:rsidRDefault="00CA35D3" w:rsidP="00662197">
      <w:pPr>
        <w:spacing w:before="120" w:after="120" w:line="240" w:lineRule="auto"/>
        <w:ind w:left="576"/>
        <w:jc w:val="both"/>
      </w:pPr>
      <w:r>
        <w:t xml:space="preserve">Obiectul acestui acord este de a </w:t>
      </w:r>
      <w:r w:rsidR="00662197">
        <w:t xml:space="preserve">stabili </w:t>
      </w:r>
      <w:r w:rsidR="00662197" w:rsidRPr="00662197">
        <w:rPr>
          <w:b/>
        </w:rPr>
        <w:t>cadrul de colaborare</w:t>
      </w:r>
      <w:r w:rsidR="00662197">
        <w:t xml:space="preserve"> între cele două părți semnatare, în ceea ce privește</w:t>
      </w:r>
      <w:r w:rsidR="00484F10" w:rsidRPr="00002286">
        <w:t>:</w:t>
      </w:r>
    </w:p>
    <w:p w14:paraId="68F254A2" w14:textId="2C091178" w:rsidR="00662197" w:rsidRPr="00002286" w:rsidRDefault="00662197" w:rsidP="00484F10">
      <w:pPr>
        <w:pStyle w:val="ListParagraph"/>
        <w:numPr>
          <w:ilvl w:val="0"/>
          <w:numId w:val="4"/>
        </w:numPr>
        <w:spacing w:before="120" w:after="120" w:line="240" w:lineRule="auto"/>
        <w:jc w:val="both"/>
      </w:pPr>
      <w:r w:rsidRPr="00002286">
        <w:rPr>
          <w:b/>
        </w:rPr>
        <w:t xml:space="preserve">monitorizarea </w:t>
      </w:r>
      <w:r w:rsidR="00484F10" w:rsidRPr="00002286">
        <w:rPr>
          <w:b/>
        </w:rPr>
        <w:t xml:space="preserve">elaborării și </w:t>
      </w:r>
      <w:r w:rsidRPr="00002286">
        <w:rPr>
          <w:b/>
        </w:rPr>
        <w:t xml:space="preserve">implementării </w:t>
      </w:r>
      <w:r w:rsidR="00484F10" w:rsidRPr="00002286">
        <w:rPr>
          <w:b/>
        </w:rPr>
        <w:t>proiectului/proiectelor</w:t>
      </w:r>
      <w:r w:rsidR="003A750F" w:rsidRPr="00002286">
        <w:rPr>
          <w:b/>
        </w:rPr>
        <w:t xml:space="preserve"> din perspectiva SIDD</w:t>
      </w:r>
      <w:r w:rsidR="00B76EF0">
        <w:rPr>
          <w:b/>
        </w:rPr>
        <w:t>DD</w:t>
      </w:r>
      <w:r w:rsidR="003A750F" w:rsidRPr="00002286">
        <w:rPr>
          <w:b/>
        </w:rPr>
        <w:t xml:space="preserve"> </w:t>
      </w:r>
      <w:r w:rsidRPr="00002286">
        <w:t xml:space="preserve"> în cadrul </w:t>
      </w:r>
      <w:r w:rsidR="00484F10" w:rsidRPr="00002286">
        <w:t>mecanismului ITI Delta Dunării, finanțat din fonduri FESI</w:t>
      </w:r>
    </w:p>
    <w:p w14:paraId="01566276" w14:textId="72EFF970" w:rsidR="00484F10" w:rsidRPr="00002286" w:rsidRDefault="00484F10" w:rsidP="00484F10">
      <w:pPr>
        <w:pStyle w:val="ListParagraph"/>
        <w:numPr>
          <w:ilvl w:val="0"/>
          <w:numId w:val="4"/>
        </w:numPr>
        <w:spacing w:before="120" w:after="120" w:line="240" w:lineRule="auto"/>
        <w:jc w:val="both"/>
      </w:pPr>
      <w:r w:rsidRPr="00002286">
        <w:rPr>
          <w:b/>
        </w:rPr>
        <w:t>stabilirea și evaluarea relevanței proiectului/proiectelor din perspectiva SIDD</w:t>
      </w:r>
      <w:r w:rsidR="00B76EF0">
        <w:rPr>
          <w:b/>
        </w:rPr>
        <w:t>DD</w:t>
      </w:r>
      <w:r w:rsidRPr="00002286">
        <w:rPr>
          <w:b/>
        </w:rPr>
        <w:t xml:space="preserve">, </w:t>
      </w:r>
      <w:r w:rsidRPr="00002286">
        <w:t>cu aplicarea criteriilor de prioritizare din Strategie</w:t>
      </w:r>
    </w:p>
    <w:p w14:paraId="6E6B9A3E" w14:textId="563DCCC9" w:rsidR="00CA35D3" w:rsidRDefault="00CA35D3" w:rsidP="00CA35D3">
      <w:pPr>
        <w:pStyle w:val="Heading5"/>
      </w:pPr>
      <w:r w:rsidRPr="00002286">
        <w:t xml:space="preserve">Roluri și responsabilități în monitorizarea </w:t>
      </w:r>
      <w:r w:rsidR="00484F10" w:rsidRPr="00002286">
        <w:t>elaborării și implementării</w:t>
      </w:r>
      <w:r w:rsidRPr="00002286">
        <w:t xml:space="preserve"> proiectului</w:t>
      </w:r>
      <w:r w:rsidR="00484F10">
        <w:t>/proiectelor</w:t>
      </w:r>
    </w:p>
    <w:p w14:paraId="310938D5" w14:textId="1C1320F9" w:rsidR="00CA35D3" w:rsidRDefault="00CA35D3" w:rsidP="00CA35D3">
      <w:pPr>
        <w:pStyle w:val="Heading5"/>
        <w:numPr>
          <w:ilvl w:val="1"/>
          <w:numId w:val="2"/>
        </w:numPr>
        <w:jc w:val="both"/>
        <w:rPr>
          <w:b w:val="0"/>
          <w:bCs w:val="0"/>
        </w:rPr>
      </w:pPr>
      <w:r>
        <w:rPr>
          <w:b w:val="0"/>
          <w:bCs w:val="0"/>
        </w:rPr>
        <w:t xml:space="preserve">Rolurile şi responsabilităţile sunt descrise în tabelul de mai jos şi </w:t>
      </w:r>
      <w:r w:rsidR="00484F10">
        <w:rPr>
          <w:b w:val="0"/>
          <w:bCs w:val="0"/>
        </w:rPr>
        <w:t>se în</w:t>
      </w:r>
      <w:r w:rsidR="00E62353">
        <w:rPr>
          <w:b w:val="0"/>
          <w:bCs w:val="0"/>
        </w:rPr>
        <w:t>cadrează</w:t>
      </w:r>
      <w:r>
        <w:rPr>
          <w:b w:val="0"/>
          <w:bCs w:val="0"/>
        </w:rPr>
        <w:t xml:space="preserve"> </w:t>
      </w:r>
      <w:r w:rsidR="00E62353">
        <w:rPr>
          <w:b w:val="0"/>
          <w:bCs w:val="0"/>
        </w:rPr>
        <w:t xml:space="preserve">în </w:t>
      </w:r>
      <w:r>
        <w:rPr>
          <w:b w:val="0"/>
          <w:bCs w:val="0"/>
        </w:rPr>
        <w:t>prevederil</w:t>
      </w:r>
      <w:r w:rsidR="00E62353">
        <w:rPr>
          <w:b w:val="0"/>
          <w:bCs w:val="0"/>
        </w:rPr>
        <w:t>e</w:t>
      </w:r>
      <w:r>
        <w:rPr>
          <w:b w:val="0"/>
          <w:bCs w:val="0"/>
        </w:rPr>
        <w:t xml:space="preserve"> din </w:t>
      </w:r>
      <w:r w:rsidR="00E62353">
        <w:rPr>
          <w:b w:val="0"/>
          <w:bCs w:val="0"/>
        </w:rPr>
        <w:t>Strategia Integrată de Dezvoltare Dura</w:t>
      </w:r>
      <w:r w:rsidR="00484F10">
        <w:rPr>
          <w:b w:val="0"/>
          <w:bCs w:val="0"/>
        </w:rPr>
        <w:t>bilă a Deltei Dunării (SIDD DD)</w:t>
      </w:r>
      <w:r>
        <w:rPr>
          <w:b w:val="0"/>
          <w:bCs w:val="0"/>
        </w:rPr>
        <w:t>:</w:t>
      </w:r>
    </w:p>
    <w:p w14:paraId="49D6040B" w14:textId="2C1FEC0B" w:rsidR="00CA35D3" w:rsidRPr="00E62353" w:rsidRDefault="00CA35D3" w:rsidP="00CA35D3">
      <w:pPr>
        <w:rPr>
          <w:i/>
          <w:color w:val="5B9BD5" w:themeColor="accent1"/>
        </w:rPr>
      </w:pP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CA35D3" w14:paraId="5DC9056F" w14:textId="77777777" w:rsidTr="00E128D5">
        <w:tc>
          <w:tcPr>
            <w:tcW w:w="2808" w:type="dxa"/>
            <w:tcBorders>
              <w:top w:val="single" w:sz="4" w:space="0" w:color="808080"/>
            </w:tcBorders>
          </w:tcPr>
          <w:p w14:paraId="3265EA78" w14:textId="77777777" w:rsidR="00CA35D3" w:rsidRDefault="00CA35D3" w:rsidP="00E128D5">
            <w:pPr>
              <w:tabs>
                <w:tab w:val="left" w:pos="1800"/>
              </w:tabs>
              <w:rPr>
                <w:b/>
                <w:bCs/>
              </w:rPr>
            </w:pPr>
            <w:r>
              <w:rPr>
                <w:b/>
                <w:bCs/>
              </w:rPr>
              <w:t>Organizaţia</w:t>
            </w:r>
            <w:r>
              <w:rPr>
                <w:b/>
                <w:bCs/>
              </w:rPr>
              <w:tab/>
            </w:r>
          </w:p>
        </w:tc>
        <w:tc>
          <w:tcPr>
            <w:tcW w:w="6048" w:type="dxa"/>
            <w:tcBorders>
              <w:top w:val="single" w:sz="4" w:space="0" w:color="808080"/>
            </w:tcBorders>
          </w:tcPr>
          <w:p w14:paraId="0AE0DA95" w14:textId="77777777" w:rsidR="00CA35D3" w:rsidRDefault="00CA35D3" w:rsidP="00E128D5">
            <w:pPr>
              <w:rPr>
                <w:b/>
                <w:bCs/>
              </w:rPr>
            </w:pPr>
            <w:r>
              <w:rPr>
                <w:b/>
                <w:bCs/>
              </w:rPr>
              <w:t>Roluri şi responsabilităţi</w:t>
            </w:r>
          </w:p>
          <w:p w14:paraId="6F2E4990" w14:textId="77777777" w:rsidR="00CA35D3" w:rsidRPr="00E128D5" w:rsidRDefault="00CA35D3" w:rsidP="005C3D21">
            <w:pPr>
              <w:jc w:val="both"/>
              <w:rPr>
                <w:bCs/>
                <w:i/>
                <w:sz w:val="16"/>
                <w:szCs w:val="16"/>
              </w:rPr>
            </w:pPr>
            <w:r w:rsidRPr="00E128D5">
              <w:rPr>
                <w:bCs/>
                <w:i/>
                <w:sz w:val="16"/>
                <w:szCs w:val="16"/>
              </w:rPr>
              <w:t xml:space="preserve">(Se vor descrie activităţile şi subactivităţile pe care fiecare </w:t>
            </w:r>
            <w:r>
              <w:rPr>
                <w:bCs/>
                <w:i/>
                <w:sz w:val="16"/>
                <w:szCs w:val="16"/>
              </w:rPr>
              <w:t xml:space="preserve">parte </w:t>
            </w:r>
            <w:r w:rsidRPr="00E128D5">
              <w:rPr>
                <w:bCs/>
                <w:i/>
                <w:sz w:val="16"/>
                <w:szCs w:val="16"/>
              </w:rPr>
              <w:t xml:space="preserve"> trebuie să le implementeze, în strânsă corelare cu informaţiile furnizate în </w:t>
            </w:r>
            <w:r>
              <w:rPr>
                <w:bCs/>
                <w:i/>
                <w:sz w:val="16"/>
                <w:szCs w:val="16"/>
              </w:rPr>
              <w:t xml:space="preserve">contractul de finațare și  în </w:t>
            </w:r>
            <w:r w:rsidRPr="00E128D5">
              <w:rPr>
                <w:bCs/>
                <w:i/>
                <w:sz w:val="16"/>
                <w:szCs w:val="16"/>
              </w:rPr>
              <w:t>cerer</w:t>
            </w:r>
            <w:r>
              <w:rPr>
                <w:bCs/>
                <w:i/>
                <w:sz w:val="16"/>
                <w:szCs w:val="16"/>
              </w:rPr>
              <w:t xml:space="preserve">ea </w:t>
            </w:r>
            <w:r w:rsidRPr="00E128D5">
              <w:rPr>
                <w:bCs/>
                <w:i/>
                <w:sz w:val="16"/>
                <w:szCs w:val="16"/>
              </w:rPr>
              <w:t xml:space="preserve"> de finanţare)</w:t>
            </w:r>
          </w:p>
        </w:tc>
      </w:tr>
      <w:tr w:rsidR="00CA35D3" w14:paraId="2B449289" w14:textId="77777777" w:rsidTr="00E128D5">
        <w:tc>
          <w:tcPr>
            <w:tcW w:w="2808" w:type="dxa"/>
          </w:tcPr>
          <w:p w14:paraId="1C580EB1" w14:textId="749F8067" w:rsidR="00CA35D3" w:rsidRDefault="00CA35D3" w:rsidP="00931FA8">
            <w:pPr>
              <w:pStyle w:val="TOC1"/>
            </w:pPr>
            <w:r w:rsidRPr="001D67E4">
              <w:t>ADI ITI DD</w:t>
            </w:r>
          </w:p>
        </w:tc>
        <w:tc>
          <w:tcPr>
            <w:tcW w:w="6048" w:type="dxa"/>
          </w:tcPr>
          <w:p w14:paraId="1B77FF12" w14:textId="1A4E1C35" w:rsidR="00E9178C" w:rsidRDefault="00E9178C" w:rsidP="00281CD4">
            <w:pPr>
              <w:pStyle w:val="instruct"/>
              <w:jc w:val="both"/>
            </w:pPr>
            <w:r>
              <w:t>I.</w:t>
            </w:r>
            <w:r w:rsidRPr="00E9178C">
              <w:rPr>
                <w:rFonts w:asciiTheme="minorHAnsi" w:eastAsiaTheme="minorHAnsi" w:hAnsiTheme="minorHAnsi" w:cstheme="minorBidi"/>
                <w:b/>
                <w:i w:val="0"/>
                <w:iCs w:val="0"/>
                <w:sz w:val="22"/>
                <w:szCs w:val="22"/>
                <w:lang w:eastAsia="en-US"/>
              </w:rPr>
              <w:t xml:space="preserve"> </w:t>
            </w:r>
            <w:r>
              <w:rPr>
                <w:b/>
              </w:rPr>
              <w:t>M</w:t>
            </w:r>
            <w:r w:rsidR="00662197" w:rsidRPr="00E9178C">
              <w:rPr>
                <w:b/>
              </w:rPr>
              <w:t xml:space="preserve">onitorizarea </w:t>
            </w:r>
            <w:r w:rsidR="00484F10" w:rsidRPr="00E9178C">
              <w:rPr>
                <w:b/>
              </w:rPr>
              <w:t xml:space="preserve">elaborării și </w:t>
            </w:r>
            <w:r w:rsidR="00662197" w:rsidRPr="00E9178C">
              <w:rPr>
                <w:b/>
              </w:rPr>
              <w:t xml:space="preserve">implementării </w:t>
            </w:r>
            <w:r w:rsidR="00484F10" w:rsidRPr="00E9178C">
              <w:rPr>
                <w:b/>
              </w:rPr>
              <w:t>proiectului/proiectelor</w:t>
            </w:r>
            <w:r w:rsidR="003A750F" w:rsidRPr="00E9178C">
              <w:rPr>
                <w:b/>
              </w:rPr>
              <w:t xml:space="preserve"> din perspectiva SIDD</w:t>
            </w:r>
            <w:r w:rsidR="000C3872">
              <w:rPr>
                <w:b/>
              </w:rPr>
              <w:t>DD</w:t>
            </w:r>
          </w:p>
          <w:p w14:paraId="260DF551" w14:textId="5941FBD9" w:rsidR="00484F10" w:rsidRDefault="00CA35D3" w:rsidP="00281CD4">
            <w:pPr>
              <w:pStyle w:val="instruct"/>
              <w:jc w:val="both"/>
            </w:pPr>
            <w:r>
              <w:t>1-</w:t>
            </w:r>
            <w:r w:rsidR="00484F10">
              <w:t>Urmărirea elaborării proiectelor propuse</w:t>
            </w:r>
          </w:p>
          <w:p w14:paraId="53679EAE" w14:textId="5F262B98" w:rsidR="00484F10" w:rsidRDefault="00484F10" w:rsidP="00281CD4">
            <w:pPr>
              <w:pStyle w:val="instruct"/>
              <w:numPr>
                <w:ilvl w:val="0"/>
                <w:numId w:val="5"/>
              </w:numPr>
              <w:jc w:val="both"/>
            </w:pPr>
            <w:r>
              <w:t>Elaborarea fișelor de urmărire a pregătirii documentelor în vederea depunerii proiectelor și centralizarea acestor informații bilunar</w:t>
            </w:r>
          </w:p>
          <w:p w14:paraId="566341C8" w14:textId="072DFBAB" w:rsidR="00484F10" w:rsidRDefault="00484F10" w:rsidP="00281CD4">
            <w:pPr>
              <w:pStyle w:val="instruct"/>
              <w:numPr>
                <w:ilvl w:val="0"/>
                <w:numId w:val="5"/>
              </w:numPr>
              <w:jc w:val="both"/>
            </w:pPr>
            <w:r>
              <w:t>Urmărirea clarificărilor solicitate și răspunsurile după depunerea proiectului în sistemul informatic</w:t>
            </w:r>
          </w:p>
          <w:p w14:paraId="6E916F22" w14:textId="3C8EB668" w:rsidR="00484F10" w:rsidRDefault="00484F10" w:rsidP="00281CD4">
            <w:pPr>
              <w:pStyle w:val="instruct"/>
              <w:numPr>
                <w:ilvl w:val="0"/>
                <w:numId w:val="5"/>
              </w:numPr>
              <w:jc w:val="both"/>
            </w:pPr>
            <w:r>
              <w:t>Urmărirea pregătirii documentelor necesare etapei de precontractare</w:t>
            </w:r>
            <w:r w:rsidR="00BD2689">
              <w:t>/contractare</w:t>
            </w:r>
            <w:r w:rsidR="00537DAA">
              <w:t>, după caz</w:t>
            </w:r>
          </w:p>
          <w:p w14:paraId="1FF4FD82" w14:textId="77777777" w:rsidR="00484F10" w:rsidRDefault="00484F10" w:rsidP="00281CD4">
            <w:pPr>
              <w:pStyle w:val="instruct"/>
              <w:jc w:val="both"/>
            </w:pPr>
          </w:p>
          <w:p w14:paraId="1AD08AC7" w14:textId="77777777" w:rsidR="00537DAA" w:rsidRDefault="00484F10" w:rsidP="00281CD4">
            <w:pPr>
              <w:pStyle w:val="instruct"/>
              <w:jc w:val="both"/>
            </w:pPr>
            <w:r>
              <w:t>2- Realizarea planului de implementare al proiectului/proiectelo</w:t>
            </w:r>
            <w:r w:rsidR="00537DAA">
              <w:t xml:space="preserve">r ce conține date referitoare la: </w:t>
            </w:r>
          </w:p>
          <w:p w14:paraId="3DE632B7" w14:textId="4D68AFB6" w:rsidR="00CA35D3" w:rsidRDefault="00537DAA" w:rsidP="00281CD4">
            <w:pPr>
              <w:pStyle w:val="instruct"/>
              <w:numPr>
                <w:ilvl w:val="0"/>
                <w:numId w:val="6"/>
              </w:numPr>
              <w:jc w:val="both"/>
            </w:pPr>
            <w:r>
              <w:lastRenderedPageBreak/>
              <w:t>produsul (realizările) – activitățile proiectului și achizițiile furnizate după semnarea contractului de finanțare</w:t>
            </w:r>
          </w:p>
          <w:p w14:paraId="669911B1" w14:textId="77777777" w:rsidR="00537DAA" w:rsidRPr="00537DAA" w:rsidRDefault="00537DAA" w:rsidP="00281CD4">
            <w:pPr>
              <w:pStyle w:val="instruct"/>
              <w:numPr>
                <w:ilvl w:val="0"/>
                <w:numId w:val="6"/>
              </w:numPr>
              <w:jc w:val="both"/>
            </w:pPr>
            <w:r>
              <w:t xml:space="preserve">perioada (grafic) – calendarul activităților și al achizițiilor </w:t>
            </w:r>
            <w:r w:rsidRPr="00537DAA">
              <w:t>furnizate după semnarea contractului de finanțare</w:t>
            </w:r>
          </w:p>
          <w:p w14:paraId="54A71B53" w14:textId="77777777" w:rsidR="00537DAA" w:rsidRDefault="00537DAA" w:rsidP="00281CD4">
            <w:pPr>
              <w:pStyle w:val="instruct"/>
              <w:numPr>
                <w:ilvl w:val="0"/>
                <w:numId w:val="6"/>
              </w:numPr>
              <w:jc w:val="both"/>
            </w:pPr>
            <w:r>
              <w:t xml:space="preserve">costuri (buget) – bugetul proiectului și graficul de rambursare </w:t>
            </w:r>
            <w:r w:rsidRPr="00537DAA">
              <w:t>furnizate după semnarea contractului de finanțare</w:t>
            </w:r>
          </w:p>
          <w:p w14:paraId="18454A53" w14:textId="77777777" w:rsidR="0072176E" w:rsidRDefault="0072176E" w:rsidP="00281CD4">
            <w:pPr>
              <w:pStyle w:val="instruct"/>
              <w:numPr>
                <w:ilvl w:val="0"/>
                <w:numId w:val="6"/>
              </w:numPr>
              <w:jc w:val="both"/>
            </w:pPr>
            <w:r>
              <w:t xml:space="preserve">măsuri luate, după caz, pentru finalizarea cu eficiență a proiectului </w:t>
            </w:r>
          </w:p>
          <w:p w14:paraId="354116B6" w14:textId="3C785515" w:rsidR="0072176E" w:rsidRDefault="00310ADF" w:rsidP="00281CD4">
            <w:pPr>
              <w:pStyle w:val="instruct"/>
              <w:jc w:val="both"/>
            </w:pPr>
            <w:r>
              <w:t>3- Efectuarea de vizite la fața locului, în special dacă apar abateri semnificative de la plan sau probleme de implementare neprevăzute (date preluate din notificări, solicitări de acte adiționale etc.)</w:t>
            </w:r>
          </w:p>
          <w:p w14:paraId="6F64D095" w14:textId="0D7DD65A" w:rsidR="00310ADF" w:rsidRDefault="00310ADF" w:rsidP="00281CD4">
            <w:pPr>
              <w:pStyle w:val="instruct"/>
              <w:jc w:val="both"/>
            </w:pPr>
            <w:r>
              <w:t>4-</w:t>
            </w:r>
            <w:r w:rsidR="00E9178C">
              <w:t>Urmărirea</w:t>
            </w:r>
            <w:r>
              <w:t xml:space="preserve"> îndeplinirii indicatorilor de monitori</w:t>
            </w:r>
            <w:r w:rsidR="00E9178C">
              <w:t xml:space="preserve">zare a obiectivelor pe sectoare prioritare, stabiliți în </w:t>
            </w:r>
            <w:r>
              <w:t>SIDD</w:t>
            </w:r>
            <w:r w:rsidR="00FD15EC">
              <w:t xml:space="preserve"> </w:t>
            </w:r>
            <w:r>
              <w:t>D</w:t>
            </w:r>
            <w:r w:rsidR="00FD15EC">
              <w:t>D</w:t>
            </w:r>
            <w:r w:rsidR="00E9178C">
              <w:t xml:space="preserve"> la nivel de proiect</w:t>
            </w:r>
          </w:p>
          <w:p w14:paraId="49FFA3DA" w14:textId="6F3DBFA1" w:rsidR="00BD2689" w:rsidRDefault="00BD2689" w:rsidP="00281CD4">
            <w:pPr>
              <w:pStyle w:val="instruct"/>
              <w:jc w:val="both"/>
            </w:pPr>
            <w:r>
              <w:t>5-Urmărirea ex-post a proiectelor finanțate, din punct de vedere a îndeplinirii indicatorilor</w:t>
            </w:r>
          </w:p>
          <w:p w14:paraId="23FFBE83" w14:textId="77777777" w:rsidR="00E9178C" w:rsidRDefault="00E9178C" w:rsidP="0072176E">
            <w:pPr>
              <w:pStyle w:val="instruct"/>
            </w:pPr>
          </w:p>
          <w:p w14:paraId="365B0E2A" w14:textId="496FF6CA" w:rsidR="00E9178C" w:rsidRPr="00537DAA" w:rsidRDefault="00E9178C" w:rsidP="00281CD4">
            <w:pPr>
              <w:pStyle w:val="instruct"/>
              <w:jc w:val="both"/>
            </w:pPr>
            <w:r>
              <w:t xml:space="preserve">II. </w:t>
            </w:r>
            <w:r>
              <w:rPr>
                <w:b/>
              </w:rPr>
              <w:t>S</w:t>
            </w:r>
            <w:r w:rsidRPr="00E9178C">
              <w:rPr>
                <w:b/>
              </w:rPr>
              <w:t>tabilirea și evaluarea relevanței proiectului/proiectelor din perspectiva SIDD</w:t>
            </w:r>
            <w:r w:rsidR="00630E44">
              <w:rPr>
                <w:b/>
              </w:rPr>
              <w:t xml:space="preserve"> </w:t>
            </w:r>
            <w:r w:rsidR="000C3872">
              <w:rPr>
                <w:b/>
              </w:rPr>
              <w:t>DD</w:t>
            </w:r>
          </w:p>
          <w:p w14:paraId="19E28178" w14:textId="4F6B72E4" w:rsidR="00BD2689" w:rsidRDefault="00E9178C" w:rsidP="00281CD4">
            <w:pPr>
              <w:pStyle w:val="instruct"/>
              <w:jc w:val="both"/>
            </w:pPr>
            <w:r>
              <w:t>1-</w:t>
            </w:r>
            <w:r w:rsidR="00BD2689">
              <w:t>Stabilirea relevanței proiectelor în faza de intenție de proiect, conform procedurilor de eliberare a avizelor de conformitate a ADI ITI DD, publicate de site</w:t>
            </w:r>
          </w:p>
          <w:p w14:paraId="1727A5EA" w14:textId="0304C1ED" w:rsidR="00BD2689" w:rsidRDefault="00BD2689" w:rsidP="00281CD4">
            <w:pPr>
              <w:pStyle w:val="instruct"/>
              <w:jc w:val="both"/>
            </w:pPr>
            <w:r>
              <w:t>2-Evaluarea relevanței proiectelor în etapa de implementare, aplicând criteriile de prioritizare din SIDD</w:t>
            </w:r>
            <w:r w:rsidR="009F0EF5">
              <w:t xml:space="preserve"> </w:t>
            </w:r>
            <w:r>
              <w:t>DD</w:t>
            </w:r>
          </w:p>
          <w:p w14:paraId="68236BBE" w14:textId="77777777" w:rsidR="00BD2689" w:rsidRPr="00BD2689" w:rsidRDefault="00BD2689" w:rsidP="00E9178C">
            <w:pPr>
              <w:pStyle w:val="instruct"/>
            </w:pPr>
          </w:p>
          <w:p w14:paraId="4C3513C7" w14:textId="30CCD975" w:rsidR="00CA35D3" w:rsidRDefault="00CA35D3" w:rsidP="00E9178C">
            <w:pPr>
              <w:pStyle w:val="instruct"/>
            </w:pPr>
            <w:r>
              <w:t xml:space="preserve"> </w:t>
            </w:r>
          </w:p>
        </w:tc>
      </w:tr>
      <w:tr w:rsidR="00CA35D3" w14:paraId="413D91D3" w14:textId="77777777" w:rsidTr="00E128D5">
        <w:tc>
          <w:tcPr>
            <w:tcW w:w="2808" w:type="dxa"/>
          </w:tcPr>
          <w:p w14:paraId="00B65210" w14:textId="660AAFD7" w:rsidR="00CA35D3" w:rsidRDefault="00BD2689" w:rsidP="00E128D5">
            <w:r>
              <w:lastRenderedPageBreak/>
              <w:t>Solicitant/</w:t>
            </w:r>
            <w:r w:rsidR="00CA35D3">
              <w:t xml:space="preserve">Beneficiar                                   </w:t>
            </w:r>
          </w:p>
        </w:tc>
        <w:tc>
          <w:tcPr>
            <w:tcW w:w="6048" w:type="dxa"/>
          </w:tcPr>
          <w:p w14:paraId="2D1D8008" w14:textId="675B8457" w:rsidR="00BD2689" w:rsidRPr="00BD2689" w:rsidRDefault="00BD2689" w:rsidP="00281CD4">
            <w:pPr>
              <w:pStyle w:val="instruct"/>
              <w:ind w:left="720"/>
              <w:jc w:val="both"/>
            </w:pPr>
            <w:r w:rsidRPr="00BD2689">
              <w:t>I.</w:t>
            </w:r>
            <w:r w:rsidRPr="00BD2689">
              <w:rPr>
                <w:b/>
              </w:rPr>
              <w:t xml:space="preserve"> Monitorizarea elaborării și implementării proiectului/proiectelor din perspectiva SIDD</w:t>
            </w:r>
            <w:r w:rsidR="00630E44">
              <w:rPr>
                <w:b/>
              </w:rPr>
              <w:t xml:space="preserve"> </w:t>
            </w:r>
            <w:r w:rsidR="000C3872">
              <w:rPr>
                <w:b/>
              </w:rPr>
              <w:t>DD</w:t>
            </w:r>
          </w:p>
          <w:p w14:paraId="5FC56F12" w14:textId="139AD4B7" w:rsidR="00BD2689" w:rsidRPr="00BD2689" w:rsidRDefault="00BD2689" w:rsidP="00281CD4">
            <w:pPr>
              <w:pStyle w:val="instruct"/>
              <w:ind w:left="720"/>
              <w:jc w:val="both"/>
            </w:pPr>
            <w:r w:rsidRPr="00BD2689">
              <w:t>1-</w:t>
            </w:r>
            <w:r>
              <w:t>Furnizarea de informații privind elaborarea</w:t>
            </w:r>
            <w:r w:rsidRPr="00BD2689">
              <w:t xml:space="preserve"> proiectelor propuse</w:t>
            </w:r>
          </w:p>
          <w:p w14:paraId="096E4524" w14:textId="77DC0FBA" w:rsidR="00BD2689" w:rsidRPr="00BD2689" w:rsidRDefault="00BD2689" w:rsidP="00281CD4">
            <w:pPr>
              <w:pStyle w:val="instruct"/>
              <w:numPr>
                <w:ilvl w:val="0"/>
                <w:numId w:val="3"/>
              </w:numPr>
              <w:jc w:val="both"/>
            </w:pPr>
            <w:r>
              <w:t xml:space="preserve">Informarea ADI ITI DD asupra </w:t>
            </w:r>
            <w:r w:rsidRPr="00BD2689">
              <w:t xml:space="preserve">clarificărilor solicitate </w:t>
            </w:r>
            <w:r>
              <w:t>de AM și propuneri de răspuns, după caz</w:t>
            </w:r>
          </w:p>
          <w:p w14:paraId="665F2308" w14:textId="60D3E896" w:rsidR="00BD2689" w:rsidRPr="00BD2689" w:rsidRDefault="00BD2689" w:rsidP="00281CD4">
            <w:pPr>
              <w:pStyle w:val="instruct"/>
              <w:numPr>
                <w:ilvl w:val="0"/>
                <w:numId w:val="3"/>
              </w:numPr>
              <w:jc w:val="both"/>
            </w:pPr>
            <w:r>
              <w:t xml:space="preserve">Informarea ADI ITI DD privind stadiul </w:t>
            </w:r>
            <w:r w:rsidRPr="00BD2689">
              <w:t xml:space="preserve"> pregătirii documentelor necesare etapei de precontractare</w:t>
            </w:r>
            <w:r>
              <w:t>/contractare</w:t>
            </w:r>
            <w:r w:rsidRPr="00BD2689">
              <w:t>, după caz</w:t>
            </w:r>
          </w:p>
          <w:p w14:paraId="6ACFE982" w14:textId="77777777" w:rsidR="00BD2689" w:rsidRPr="00BD2689" w:rsidRDefault="00BD2689" w:rsidP="00BD2689">
            <w:pPr>
              <w:pStyle w:val="instruct"/>
              <w:ind w:left="720"/>
            </w:pPr>
          </w:p>
          <w:p w14:paraId="453E06E1" w14:textId="3923924C" w:rsidR="00BD2689" w:rsidRPr="00BD2689" w:rsidRDefault="00BD2689" w:rsidP="00281CD4">
            <w:pPr>
              <w:pStyle w:val="instruct"/>
              <w:numPr>
                <w:ilvl w:val="0"/>
                <w:numId w:val="3"/>
              </w:numPr>
              <w:jc w:val="both"/>
            </w:pPr>
            <w:r w:rsidRPr="00BD2689">
              <w:t xml:space="preserve">2- </w:t>
            </w:r>
            <w:r>
              <w:t xml:space="preserve">Furnizarea de informații necesare elaborării </w:t>
            </w:r>
            <w:r w:rsidRPr="00BD2689">
              <w:t xml:space="preserve"> planului de implementare al proiectului/proiectelo</w:t>
            </w:r>
            <w:r>
              <w:t>r</w:t>
            </w:r>
            <w:r w:rsidRPr="00BD2689">
              <w:t xml:space="preserve">: </w:t>
            </w:r>
          </w:p>
          <w:p w14:paraId="6E3889D2" w14:textId="1110262F" w:rsidR="00BD2689" w:rsidRDefault="00BD2689" w:rsidP="00281CD4">
            <w:pPr>
              <w:pStyle w:val="instruct"/>
              <w:numPr>
                <w:ilvl w:val="0"/>
                <w:numId w:val="3"/>
              </w:numPr>
              <w:jc w:val="both"/>
            </w:pPr>
            <w:r>
              <w:t>După semnarea contractului de finanțare, punerea la dispoziție a următoarelor extrase din cererea de finanțare aprobată de AM:</w:t>
            </w:r>
            <w:r w:rsidRPr="00BD2689">
              <w:t xml:space="preserve"> </w:t>
            </w:r>
            <w:r w:rsidR="000B2AB4">
              <w:t xml:space="preserve">date generale, </w:t>
            </w:r>
            <w:r w:rsidRPr="00BD2689">
              <w:t>activitățile proie</w:t>
            </w:r>
            <w:r>
              <w:t xml:space="preserve">ctului și achizițiile, </w:t>
            </w:r>
            <w:r w:rsidRPr="00BD2689">
              <w:t>calendarul activităților și al achizițiilor</w:t>
            </w:r>
            <w:r>
              <w:t xml:space="preserve">, </w:t>
            </w:r>
            <w:r w:rsidRPr="00BD2689">
              <w:t>bugetul proiectului și graficul de rambu</w:t>
            </w:r>
            <w:r w:rsidR="000B2AB4">
              <w:t>rsare</w:t>
            </w:r>
          </w:p>
          <w:p w14:paraId="33959671" w14:textId="47230EFC" w:rsidR="000B2AB4" w:rsidRPr="00BD2689" w:rsidRDefault="000B2AB4" w:rsidP="00281CD4">
            <w:pPr>
              <w:pStyle w:val="instruct"/>
              <w:numPr>
                <w:ilvl w:val="0"/>
                <w:numId w:val="3"/>
              </w:numPr>
              <w:jc w:val="both"/>
            </w:pPr>
            <w:r>
              <w:t>Transmiterea către ADI ITI DD, spre știință, a rapoartelor de progres</w:t>
            </w:r>
            <w:r w:rsidR="003A7F0B">
              <w:t>/rapoartelor post-implementare</w:t>
            </w:r>
            <w:r>
              <w:t xml:space="preserve"> conform cerințelor fiecărei Autorități de Management/Organism Intermediar, dar și a notificărilor, solicitărilor de acte adiționale</w:t>
            </w:r>
          </w:p>
          <w:p w14:paraId="0A0C2644" w14:textId="0BF9BC17" w:rsidR="00BD2689" w:rsidRPr="00BD2689" w:rsidRDefault="00BD2689" w:rsidP="00281CD4">
            <w:pPr>
              <w:pStyle w:val="instruct"/>
              <w:numPr>
                <w:ilvl w:val="0"/>
                <w:numId w:val="3"/>
              </w:numPr>
              <w:jc w:val="both"/>
            </w:pPr>
            <w:r w:rsidRPr="00BD2689">
              <w:t xml:space="preserve">3- </w:t>
            </w:r>
            <w:r w:rsidR="000B2AB4">
              <w:t xml:space="preserve">Comunicarea către ADI ITI DD a acceptului asupra datei de efectuarea </w:t>
            </w:r>
            <w:r w:rsidRPr="00BD2689">
              <w:t>vizite</w:t>
            </w:r>
            <w:r w:rsidR="000B2AB4">
              <w:t>i la fața locului</w:t>
            </w:r>
          </w:p>
          <w:p w14:paraId="0F24C49D" w14:textId="16ADC7DC" w:rsidR="00BD2689" w:rsidRPr="00BD2689" w:rsidRDefault="00BD2689" w:rsidP="00281CD4">
            <w:pPr>
              <w:pStyle w:val="instruct"/>
              <w:numPr>
                <w:ilvl w:val="0"/>
                <w:numId w:val="3"/>
              </w:numPr>
              <w:jc w:val="both"/>
            </w:pPr>
            <w:r w:rsidRPr="00BD2689">
              <w:t>4-</w:t>
            </w:r>
            <w:r w:rsidR="003A7F0B">
              <w:t xml:space="preserve">Transmiterea către ADI ITI DD </w:t>
            </w:r>
            <w:r w:rsidR="009F0EF5">
              <w:t xml:space="preserve">a </w:t>
            </w:r>
            <w:r w:rsidR="003A7F0B">
              <w:t xml:space="preserve">fișei de prezentare a </w:t>
            </w:r>
            <w:r w:rsidR="003A7F0B">
              <w:lastRenderedPageBreak/>
              <w:t>îndeplinirii indicatorilor SIDD</w:t>
            </w:r>
            <w:r w:rsidR="009F0EF5">
              <w:t xml:space="preserve"> </w:t>
            </w:r>
            <w:r w:rsidR="003A7F0B">
              <w:t xml:space="preserve">DD (o dată cu transmiterea raportului final de implementare sau în perioada </w:t>
            </w:r>
            <w:r w:rsidR="009F0EF5">
              <w:t>post-implementare</w:t>
            </w:r>
            <w:r w:rsidR="003A7F0B">
              <w:t>)</w:t>
            </w:r>
          </w:p>
          <w:p w14:paraId="1F2C2A19" w14:textId="77777777" w:rsidR="00BD2689" w:rsidRPr="00BD2689" w:rsidRDefault="00BD2689" w:rsidP="00281CD4">
            <w:pPr>
              <w:pStyle w:val="instruct"/>
              <w:ind w:left="720"/>
              <w:jc w:val="both"/>
            </w:pPr>
          </w:p>
          <w:p w14:paraId="7C57B860" w14:textId="23D8FA85" w:rsidR="00BD2689" w:rsidRPr="00BD2689" w:rsidRDefault="00BD2689" w:rsidP="00281CD4">
            <w:pPr>
              <w:pStyle w:val="instruct"/>
              <w:numPr>
                <w:ilvl w:val="0"/>
                <w:numId w:val="3"/>
              </w:numPr>
              <w:jc w:val="both"/>
            </w:pPr>
            <w:r w:rsidRPr="00BD2689">
              <w:t xml:space="preserve">II. </w:t>
            </w:r>
            <w:r w:rsidRPr="00BD2689">
              <w:rPr>
                <w:b/>
              </w:rPr>
              <w:t>Stabilirea și evaluarea relevanței proiectului/proiectelor din perspectiva SIDD</w:t>
            </w:r>
            <w:r w:rsidR="009F0EF5">
              <w:rPr>
                <w:b/>
              </w:rPr>
              <w:t xml:space="preserve"> </w:t>
            </w:r>
            <w:r w:rsidR="000C3872">
              <w:rPr>
                <w:b/>
              </w:rPr>
              <w:t>DD</w:t>
            </w:r>
          </w:p>
          <w:p w14:paraId="4C493D06" w14:textId="560F919D" w:rsidR="00BD2689" w:rsidRPr="00BD2689" w:rsidRDefault="00BD2689" w:rsidP="00281CD4">
            <w:pPr>
              <w:pStyle w:val="instruct"/>
              <w:numPr>
                <w:ilvl w:val="0"/>
                <w:numId w:val="3"/>
              </w:numPr>
              <w:jc w:val="both"/>
            </w:pPr>
            <w:r w:rsidRPr="00BD2689">
              <w:t>1-</w:t>
            </w:r>
            <w:r w:rsidR="003A7F0B">
              <w:t>Solicitarea avizului de conformitate cu SIDD</w:t>
            </w:r>
            <w:r w:rsidR="009F0EF5">
              <w:t xml:space="preserve"> </w:t>
            </w:r>
            <w:r w:rsidR="003A7F0B">
              <w:t>DD, conform cerințelor fiecărui program</w:t>
            </w:r>
          </w:p>
          <w:p w14:paraId="027E4584" w14:textId="2E5210F3" w:rsidR="00CA35D3" w:rsidRDefault="00BD2689" w:rsidP="00E128D5">
            <w:pPr>
              <w:pStyle w:val="instruct"/>
              <w:numPr>
                <w:ilvl w:val="0"/>
                <w:numId w:val="3"/>
              </w:numPr>
              <w:jc w:val="both"/>
            </w:pPr>
            <w:r w:rsidRPr="00BD2689">
              <w:t>2-</w:t>
            </w:r>
            <w:r w:rsidR="00E2609B">
              <w:t>Furnizarea de informații relevante și necesare pentru ca ADI ITI DD să poată aplica criteriile de prioritizare stabilite în SIDD</w:t>
            </w:r>
            <w:r w:rsidR="009F0EF5">
              <w:t xml:space="preserve"> </w:t>
            </w:r>
            <w:r w:rsidR="00E2609B">
              <w:t>DD</w:t>
            </w:r>
            <w:r w:rsidR="00101555">
              <w:t>, conform metodologiei elaborată de ADI ITI DD</w:t>
            </w:r>
          </w:p>
        </w:tc>
      </w:tr>
    </w:tbl>
    <w:p w14:paraId="0E31190C" w14:textId="77777777" w:rsidR="00CA35D3" w:rsidRPr="007A725D" w:rsidRDefault="00CA35D3" w:rsidP="00931FA8">
      <w:pPr>
        <w:pStyle w:val="TOC1"/>
        <w:rPr>
          <w:highlight w:val="yellow"/>
        </w:rPr>
      </w:pPr>
    </w:p>
    <w:p w14:paraId="5A46D508" w14:textId="77777777" w:rsidR="00CA35D3" w:rsidRDefault="00CA35D3" w:rsidP="00CA35D3">
      <w:pPr>
        <w:pStyle w:val="Heading5"/>
      </w:pPr>
      <w:r>
        <w:t>Perioada de valabilitate a acordului</w:t>
      </w:r>
    </w:p>
    <w:p w14:paraId="7C177C55" w14:textId="77777777" w:rsidR="00AC0A9B" w:rsidRPr="003E0EDB" w:rsidRDefault="00CA35D3" w:rsidP="00CA35D3">
      <w:pPr>
        <w:pStyle w:val="Heading5"/>
        <w:numPr>
          <w:ilvl w:val="2"/>
          <w:numId w:val="2"/>
        </w:numPr>
        <w:jc w:val="both"/>
        <w:rPr>
          <w:b w:val="0"/>
          <w:bCs w:val="0"/>
        </w:rPr>
      </w:pPr>
      <w:r>
        <w:rPr>
          <w:b w:val="0"/>
          <w:bCs w:val="0"/>
        </w:rPr>
        <w:t xml:space="preserve">Perioada de valabilitate a acordului este cuprinsă între </w:t>
      </w:r>
      <w:r w:rsidR="00AC0A9B" w:rsidRPr="003E0EDB">
        <w:rPr>
          <w:b w:val="0"/>
          <w:bCs w:val="0"/>
          <w:iCs/>
        </w:rPr>
        <w:t>data semnării prezentului acord de către ambele părți și până la expirarea perioadei post-implementare pentru contractele de finanțare semnate.</w:t>
      </w:r>
    </w:p>
    <w:p w14:paraId="6A677CF4" w14:textId="2C09B4C7" w:rsidR="00CA35D3" w:rsidRDefault="00AC0A9B" w:rsidP="00CA35D3">
      <w:pPr>
        <w:pStyle w:val="Heading5"/>
        <w:numPr>
          <w:ilvl w:val="2"/>
          <w:numId w:val="2"/>
        </w:numPr>
        <w:jc w:val="both"/>
        <w:rPr>
          <w:b w:val="0"/>
          <w:bCs w:val="0"/>
        </w:rPr>
      </w:pPr>
      <w:r>
        <w:rPr>
          <w:b w:val="0"/>
          <w:bCs w:val="0"/>
          <w:i/>
          <w:iCs/>
          <w:color w:val="00B0F0"/>
        </w:rPr>
        <w:t xml:space="preserve"> </w:t>
      </w:r>
    </w:p>
    <w:p w14:paraId="4B66B2A5" w14:textId="77777777" w:rsidR="00CA35D3" w:rsidRDefault="00CA35D3" w:rsidP="00CA35D3">
      <w:pPr>
        <w:pStyle w:val="Heading5"/>
      </w:pPr>
      <w:r>
        <w:t xml:space="preserve">Drepturile şi obligaţiile ADI ITI DD  </w:t>
      </w:r>
    </w:p>
    <w:p w14:paraId="3DE0317E" w14:textId="77777777" w:rsidR="00CA35D3" w:rsidRDefault="00CA35D3" w:rsidP="00CA35D3">
      <w:pPr>
        <w:pStyle w:val="Heading5"/>
        <w:numPr>
          <w:ilvl w:val="0"/>
          <w:numId w:val="0"/>
        </w:numPr>
      </w:pPr>
      <w:r>
        <w:t xml:space="preserve">Drepturile ADI ITI DD </w:t>
      </w:r>
    </w:p>
    <w:p w14:paraId="1DEAB34E" w14:textId="77777777" w:rsidR="00AC0A9B" w:rsidRDefault="00AC0A9B" w:rsidP="00AC0A9B">
      <w:pPr>
        <w:pStyle w:val="Heading5"/>
        <w:numPr>
          <w:ilvl w:val="1"/>
          <w:numId w:val="2"/>
        </w:numPr>
        <w:jc w:val="both"/>
        <w:rPr>
          <w:b w:val="0"/>
          <w:bCs w:val="0"/>
        </w:rPr>
      </w:pPr>
      <w:r w:rsidRPr="00D65565">
        <w:rPr>
          <w:b w:val="0"/>
          <w:bCs w:val="0"/>
        </w:rPr>
        <w:t>Entitate locală de implementare a Strategiei  Integrate de Dezvoltare Durabilă a  Deltei Dunării -</w:t>
      </w:r>
      <w:r w:rsidRPr="00AC0A9B">
        <w:rPr>
          <w:b w:val="0"/>
          <w:bCs w:val="0"/>
        </w:rPr>
        <w:t xml:space="preserve"> ADI ITI DD</w:t>
      </w:r>
      <w:r w:rsidRPr="00AC0A9B" w:rsidDel="002005EB">
        <w:rPr>
          <w:b w:val="0"/>
          <w:bCs w:val="0"/>
        </w:rPr>
        <w:t xml:space="preserve"> </w:t>
      </w:r>
      <w:r w:rsidRPr="00AC0A9B">
        <w:rPr>
          <w:b w:val="0"/>
          <w:bCs w:val="0"/>
        </w:rPr>
        <w:t>are dreptul să solicite Beneficiarului furnizarea oricăror informaţii şi documente legate de proiect</w:t>
      </w:r>
      <w:r>
        <w:rPr>
          <w:b w:val="0"/>
          <w:bCs w:val="0"/>
        </w:rPr>
        <w:t xml:space="preserve"> pentru:</w:t>
      </w:r>
    </w:p>
    <w:p w14:paraId="15EEE146" w14:textId="5625D471" w:rsidR="00AC0A9B" w:rsidRDefault="00AC0A9B" w:rsidP="00AC0A9B">
      <w:pPr>
        <w:pStyle w:val="Heading5"/>
        <w:numPr>
          <w:ilvl w:val="0"/>
          <w:numId w:val="8"/>
        </w:numPr>
        <w:jc w:val="both"/>
        <w:rPr>
          <w:b w:val="0"/>
          <w:bCs w:val="0"/>
        </w:rPr>
      </w:pPr>
      <w:r w:rsidRPr="00AC0A9B">
        <w:rPr>
          <w:b w:val="0"/>
          <w:bCs w:val="0"/>
        </w:rPr>
        <w:t>monitorizarea elaborării și implementării proiectului/proiectelor din perspectiva SIDD</w:t>
      </w:r>
      <w:r>
        <w:rPr>
          <w:b w:val="0"/>
          <w:bCs w:val="0"/>
        </w:rPr>
        <w:t>DD</w:t>
      </w:r>
      <w:r w:rsidRPr="00AC0A9B">
        <w:rPr>
          <w:b w:val="0"/>
          <w:bCs w:val="0"/>
        </w:rPr>
        <w:t xml:space="preserve">  în cadrul mecanismului ITI Delta Dunării, finanțat din fonduri FESI</w:t>
      </w:r>
    </w:p>
    <w:p w14:paraId="59EF4E1D" w14:textId="0453C494" w:rsidR="00AC0A9B" w:rsidRPr="00AC0A9B" w:rsidRDefault="00AC0A9B" w:rsidP="00AC0A9B">
      <w:pPr>
        <w:pStyle w:val="Heading5"/>
        <w:numPr>
          <w:ilvl w:val="0"/>
          <w:numId w:val="8"/>
        </w:numPr>
        <w:jc w:val="both"/>
        <w:rPr>
          <w:b w:val="0"/>
          <w:bCs w:val="0"/>
        </w:rPr>
      </w:pPr>
      <w:r w:rsidRPr="00AC0A9B">
        <w:rPr>
          <w:b w:val="0"/>
          <w:bCs w:val="0"/>
        </w:rPr>
        <w:t>stabilirea și evaluarea relevanței proiectului/proiectelor din perspectiva SIDD</w:t>
      </w:r>
      <w:r>
        <w:rPr>
          <w:b w:val="0"/>
          <w:bCs w:val="0"/>
        </w:rPr>
        <w:t>DD</w:t>
      </w:r>
      <w:r w:rsidRPr="00AC0A9B">
        <w:rPr>
          <w:b w:val="0"/>
          <w:bCs w:val="0"/>
        </w:rPr>
        <w:t>, cu aplicarea criteriilor de prioritizare din Strategie</w:t>
      </w:r>
    </w:p>
    <w:p w14:paraId="539DE0D6" w14:textId="77777777" w:rsidR="00CA35D3" w:rsidRDefault="00CA35D3" w:rsidP="00CA35D3">
      <w:pPr>
        <w:pStyle w:val="Heading6"/>
      </w:pPr>
    </w:p>
    <w:p w14:paraId="6AC74F40" w14:textId="77777777" w:rsidR="00CA35D3" w:rsidRDefault="00CA35D3" w:rsidP="00CA35D3">
      <w:pPr>
        <w:pStyle w:val="Heading6"/>
      </w:pPr>
      <w:r>
        <w:t xml:space="preserve">Obligaţiile ADI ITI DD </w:t>
      </w:r>
    </w:p>
    <w:p w14:paraId="70181609" w14:textId="3E238394" w:rsidR="00EA6B5B" w:rsidRPr="00EA6B5B" w:rsidRDefault="00EA6B5B" w:rsidP="00EA6B5B">
      <w:pPr>
        <w:pStyle w:val="ListParagraph"/>
        <w:numPr>
          <w:ilvl w:val="1"/>
          <w:numId w:val="2"/>
        </w:numPr>
        <w:rPr>
          <w:rFonts w:ascii="Trebuchet MS" w:eastAsia="Times New Roman" w:hAnsi="Trebuchet MS" w:cs="Times New Roman"/>
          <w:sz w:val="20"/>
          <w:szCs w:val="24"/>
        </w:rPr>
      </w:pPr>
      <w:r w:rsidRPr="00EA6B5B">
        <w:rPr>
          <w:rFonts w:ascii="Trebuchet MS" w:eastAsia="Times New Roman" w:hAnsi="Trebuchet MS" w:cs="Times New Roman"/>
          <w:sz w:val="20"/>
          <w:szCs w:val="24"/>
        </w:rPr>
        <w:t>ADI ITI DD  asigură sprijin tehnic pentru toți solicitanții/beneficiarii de finanțări prin intermediul FESI din teritoriul ITI.</w:t>
      </w:r>
    </w:p>
    <w:p w14:paraId="59C3AD62" w14:textId="77777777" w:rsidR="00F455A4" w:rsidRDefault="00F455A4" w:rsidP="00484F10">
      <w:pPr>
        <w:pStyle w:val="Heading5"/>
        <w:numPr>
          <w:ilvl w:val="1"/>
          <w:numId w:val="2"/>
        </w:numPr>
        <w:jc w:val="both"/>
        <w:rPr>
          <w:b w:val="0"/>
          <w:bCs w:val="0"/>
        </w:rPr>
      </w:pPr>
      <w:r>
        <w:rPr>
          <w:b w:val="0"/>
          <w:bCs w:val="0"/>
        </w:rPr>
        <w:t>ADI ITI DD acordă</w:t>
      </w:r>
      <w:r w:rsidR="00003ED0" w:rsidRPr="00F455A4">
        <w:rPr>
          <w:b w:val="0"/>
          <w:bCs w:val="0"/>
        </w:rPr>
        <w:t xml:space="preserve"> sprijin la solicitarea </w:t>
      </w:r>
      <w:r>
        <w:rPr>
          <w:b w:val="0"/>
          <w:bCs w:val="0"/>
        </w:rPr>
        <w:t>solicitantului/</w:t>
      </w:r>
      <w:r w:rsidR="00003ED0" w:rsidRPr="00F455A4">
        <w:rPr>
          <w:b w:val="0"/>
          <w:bCs w:val="0"/>
        </w:rPr>
        <w:t>b</w:t>
      </w:r>
      <w:r>
        <w:rPr>
          <w:b w:val="0"/>
          <w:bCs w:val="0"/>
        </w:rPr>
        <w:t>eneficiarului asupra oportunității încheierii actelor adiționale, a solictărilor de clarificări și asupra oricăror probleme ivite î</w:t>
      </w:r>
      <w:r w:rsidR="00003ED0" w:rsidRPr="00F455A4">
        <w:rPr>
          <w:b w:val="0"/>
          <w:bCs w:val="0"/>
        </w:rPr>
        <w:t>n perioada de implem</w:t>
      </w:r>
      <w:r>
        <w:rPr>
          <w:b w:val="0"/>
          <w:bCs w:val="0"/>
        </w:rPr>
        <w:t>en</w:t>
      </w:r>
      <w:r w:rsidR="00003ED0" w:rsidRPr="00F455A4">
        <w:rPr>
          <w:b w:val="0"/>
          <w:bCs w:val="0"/>
        </w:rPr>
        <w:t>t</w:t>
      </w:r>
      <w:r>
        <w:rPr>
          <w:b w:val="0"/>
          <w:bCs w:val="0"/>
        </w:rPr>
        <w:t>a</w:t>
      </w:r>
      <w:r w:rsidR="00003ED0" w:rsidRPr="00F455A4">
        <w:rPr>
          <w:b w:val="0"/>
          <w:bCs w:val="0"/>
        </w:rPr>
        <w:t>re a proiectului</w:t>
      </w:r>
      <w:r>
        <w:rPr>
          <w:b w:val="0"/>
          <w:bCs w:val="0"/>
        </w:rPr>
        <w:t>/proiectelor</w:t>
      </w:r>
      <w:r w:rsidR="00003ED0" w:rsidRPr="00F455A4">
        <w:rPr>
          <w:b w:val="0"/>
          <w:bCs w:val="0"/>
        </w:rPr>
        <w:t>.</w:t>
      </w:r>
    </w:p>
    <w:p w14:paraId="2C5E5B5F" w14:textId="401552BE" w:rsidR="00003ED0" w:rsidRPr="00F455A4" w:rsidRDefault="00F455A4" w:rsidP="00484F10">
      <w:pPr>
        <w:pStyle w:val="Heading5"/>
        <w:numPr>
          <w:ilvl w:val="1"/>
          <w:numId w:val="2"/>
        </w:numPr>
        <w:jc w:val="both"/>
        <w:rPr>
          <w:b w:val="0"/>
          <w:bCs w:val="0"/>
        </w:rPr>
      </w:pPr>
      <w:r w:rsidRPr="00F455A4">
        <w:rPr>
          <w:b w:val="0"/>
        </w:rPr>
        <w:t>ADI ITI DD acordă</w:t>
      </w:r>
      <w:r w:rsidR="00003ED0" w:rsidRPr="00F455A4">
        <w:rPr>
          <w:b w:val="0"/>
        </w:rPr>
        <w:t xml:space="preserve"> sprijin la solicitarea </w:t>
      </w:r>
      <w:r w:rsidRPr="00F455A4">
        <w:rPr>
          <w:b w:val="0"/>
        </w:rPr>
        <w:t>solicitantului/</w:t>
      </w:r>
      <w:r w:rsidR="00003ED0" w:rsidRPr="00F455A4">
        <w:rPr>
          <w:b w:val="0"/>
        </w:rPr>
        <w:t>beneficiarului pentru  desfășurarea corectă a procedurilor de atribuire a contractelor de achiziţie publi</w:t>
      </w:r>
      <w:r w:rsidRPr="00F455A4">
        <w:rPr>
          <w:b w:val="0"/>
        </w:rPr>
        <w:t>că, conform normelor în vigoare.</w:t>
      </w:r>
    </w:p>
    <w:p w14:paraId="37C12A95" w14:textId="0E0BD96F" w:rsidR="00CA35D3" w:rsidRPr="00F455A4" w:rsidRDefault="00003ED0" w:rsidP="00CA35D3">
      <w:pPr>
        <w:pStyle w:val="Heading5"/>
        <w:numPr>
          <w:ilvl w:val="1"/>
          <w:numId w:val="2"/>
        </w:numPr>
        <w:jc w:val="both"/>
        <w:rPr>
          <w:b w:val="0"/>
          <w:bCs w:val="0"/>
        </w:rPr>
      </w:pPr>
      <w:r w:rsidRPr="00F455A4">
        <w:rPr>
          <w:b w:val="0"/>
          <w:bCs w:val="0"/>
        </w:rPr>
        <w:t>A</w:t>
      </w:r>
      <w:r w:rsidR="00F455A4">
        <w:rPr>
          <w:b w:val="0"/>
          <w:bCs w:val="0"/>
        </w:rPr>
        <w:t>DI ITI DD acordă</w:t>
      </w:r>
      <w:r w:rsidRPr="00F455A4">
        <w:rPr>
          <w:b w:val="0"/>
          <w:bCs w:val="0"/>
        </w:rPr>
        <w:t xml:space="preserve"> sprijin la solicitarea </w:t>
      </w:r>
      <w:r w:rsidR="00F455A4">
        <w:rPr>
          <w:b w:val="0"/>
          <w:bCs w:val="0"/>
        </w:rPr>
        <w:t>solicitantului/beneficiarului în menținerea condițiilor ce trebuie respectate î</w:t>
      </w:r>
      <w:r w:rsidRPr="00F455A4">
        <w:rPr>
          <w:b w:val="0"/>
          <w:bCs w:val="0"/>
        </w:rPr>
        <w:t>n perioada post implem</w:t>
      </w:r>
      <w:r w:rsidR="00F455A4">
        <w:rPr>
          <w:b w:val="0"/>
          <w:bCs w:val="0"/>
        </w:rPr>
        <w:t>en</w:t>
      </w:r>
      <w:r w:rsidRPr="00F455A4">
        <w:rPr>
          <w:b w:val="0"/>
          <w:bCs w:val="0"/>
        </w:rPr>
        <w:t>t</w:t>
      </w:r>
      <w:r w:rsidR="00F455A4">
        <w:rPr>
          <w:b w:val="0"/>
          <w:bCs w:val="0"/>
        </w:rPr>
        <w:t>are.</w:t>
      </w:r>
    </w:p>
    <w:p w14:paraId="14C9E275" w14:textId="77A12B65" w:rsidR="00CA35D3" w:rsidRPr="00F455A4" w:rsidRDefault="00CA35D3" w:rsidP="00CA35D3">
      <w:pPr>
        <w:pStyle w:val="Heading5"/>
        <w:numPr>
          <w:ilvl w:val="1"/>
          <w:numId w:val="2"/>
        </w:numPr>
        <w:jc w:val="both"/>
        <w:rPr>
          <w:b w:val="0"/>
          <w:bCs w:val="0"/>
        </w:rPr>
      </w:pPr>
      <w:r w:rsidRPr="00F455A4">
        <w:rPr>
          <w:b w:val="0"/>
          <w:bCs w:val="0"/>
        </w:rPr>
        <w:t xml:space="preserve">ADI ITI DD </w:t>
      </w:r>
      <w:r w:rsidR="00F95604" w:rsidRPr="00F455A4">
        <w:rPr>
          <w:b w:val="0"/>
          <w:bCs w:val="0"/>
        </w:rPr>
        <w:t xml:space="preserve">va </w:t>
      </w:r>
      <w:r w:rsidRPr="00F455A4">
        <w:rPr>
          <w:b w:val="0"/>
          <w:bCs w:val="0"/>
        </w:rPr>
        <w:t>monitoriza implementarea proiectelor care contribuie la realizarea obiectiv</w:t>
      </w:r>
      <w:r w:rsidR="00F95604" w:rsidRPr="00F455A4">
        <w:rPr>
          <w:b w:val="0"/>
          <w:bCs w:val="0"/>
        </w:rPr>
        <w:t>elor privind  protecția mediului, cu precădere</w:t>
      </w:r>
      <w:r w:rsidRPr="00F455A4">
        <w:rPr>
          <w:b w:val="0"/>
          <w:bCs w:val="0"/>
        </w:rPr>
        <w:t>.</w:t>
      </w:r>
    </w:p>
    <w:p w14:paraId="24740BA4" w14:textId="77777777" w:rsidR="00630E44" w:rsidRDefault="009757BD" w:rsidP="009757BD">
      <w:pPr>
        <w:pStyle w:val="ListParagraph"/>
        <w:numPr>
          <w:ilvl w:val="1"/>
          <w:numId w:val="2"/>
        </w:numPr>
        <w:spacing w:after="0"/>
        <w:jc w:val="both"/>
        <w:rPr>
          <w:iCs/>
        </w:rPr>
      </w:pPr>
      <w:r w:rsidRPr="009757BD">
        <w:rPr>
          <w:iCs/>
        </w:rPr>
        <w:t>ADI ITI DD realizează planul de implementare al proiectului/proiectelor ce conține date referitoare la:</w:t>
      </w:r>
    </w:p>
    <w:p w14:paraId="054CCC71" w14:textId="12EF4CF3" w:rsidR="009757BD" w:rsidRPr="009757BD" w:rsidRDefault="009757BD" w:rsidP="00630E44">
      <w:pPr>
        <w:pStyle w:val="ListParagraph"/>
        <w:spacing w:after="0"/>
        <w:ind w:left="576"/>
        <w:jc w:val="both"/>
        <w:rPr>
          <w:iCs/>
        </w:rPr>
      </w:pPr>
      <w:r w:rsidRPr="009757BD">
        <w:rPr>
          <w:iCs/>
        </w:rPr>
        <w:t xml:space="preserve"> </w:t>
      </w:r>
    </w:p>
    <w:p w14:paraId="6E4BB801" w14:textId="4F77594A" w:rsidR="009757BD" w:rsidRPr="009757BD" w:rsidRDefault="009757BD" w:rsidP="009757BD">
      <w:pPr>
        <w:numPr>
          <w:ilvl w:val="0"/>
          <w:numId w:val="6"/>
        </w:numPr>
        <w:spacing w:after="0"/>
        <w:jc w:val="both"/>
        <w:rPr>
          <w:iCs/>
        </w:rPr>
      </w:pPr>
      <w:r w:rsidRPr="009757BD">
        <w:rPr>
          <w:iCs/>
        </w:rPr>
        <w:t>produsul (realizările) – activitățile proiectului</w:t>
      </w:r>
      <w:r w:rsidR="009F0EF5">
        <w:rPr>
          <w:iCs/>
        </w:rPr>
        <w:t>,</w:t>
      </w:r>
      <w:r w:rsidRPr="009757BD">
        <w:rPr>
          <w:iCs/>
        </w:rPr>
        <w:t xml:space="preserve"> </w:t>
      </w:r>
    </w:p>
    <w:p w14:paraId="69DEFDF7" w14:textId="30A940B4" w:rsidR="009757BD" w:rsidRPr="009757BD" w:rsidRDefault="009757BD" w:rsidP="009757BD">
      <w:pPr>
        <w:numPr>
          <w:ilvl w:val="0"/>
          <w:numId w:val="6"/>
        </w:numPr>
        <w:spacing w:after="0"/>
        <w:jc w:val="both"/>
        <w:rPr>
          <w:iCs/>
        </w:rPr>
      </w:pPr>
      <w:r w:rsidRPr="009757BD">
        <w:rPr>
          <w:iCs/>
        </w:rPr>
        <w:t>perioada (grafic) – calendarul activităților după semnarea contractului de finanțare</w:t>
      </w:r>
      <w:r w:rsidR="009F0EF5">
        <w:rPr>
          <w:iCs/>
        </w:rPr>
        <w:t>,</w:t>
      </w:r>
    </w:p>
    <w:p w14:paraId="2AC1D375" w14:textId="48CF2974" w:rsidR="009757BD" w:rsidRPr="009757BD" w:rsidRDefault="009757BD" w:rsidP="009757BD">
      <w:pPr>
        <w:numPr>
          <w:ilvl w:val="0"/>
          <w:numId w:val="6"/>
        </w:numPr>
        <w:spacing w:after="0"/>
        <w:jc w:val="both"/>
        <w:rPr>
          <w:iCs/>
        </w:rPr>
      </w:pPr>
      <w:r w:rsidRPr="009757BD">
        <w:rPr>
          <w:iCs/>
        </w:rPr>
        <w:t>costuri (buget) – bugetul proiectului și graficul de rambursare după semnarea contractului de finanțare</w:t>
      </w:r>
      <w:r w:rsidR="009F0EF5">
        <w:rPr>
          <w:iCs/>
        </w:rPr>
        <w:t>,</w:t>
      </w:r>
    </w:p>
    <w:p w14:paraId="2DC31DCD" w14:textId="4E7622A1" w:rsidR="009757BD" w:rsidRDefault="009757BD" w:rsidP="009757BD">
      <w:pPr>
        <w:numPr>
          <w:ilvl w:val="0"/>
          <w:numId w:val="6"/>
        </w:numPr>
        <w:spacing w:after="0"/>
        <w:jc w:val="both"/>
        <w:rPr>
          <w:iCs/>
        </w:rPr>
      </w:pPr>
      <w:r w:rsidRPr="009757BD">
        <w:rPr>
          <w:iCs/>
        </w:rPr>
        <w:t>măsuri luate, după caz, pentru finalizarea cu eficiență a proiectului</w:t>
      </w:r>
      <w:r w:rsidR="009F0EF5">
        <w:rPr>
          <w:iCs/>
        </w:rPr>
        <w:t>.</w:t>
      </w:r>
      <w:r w:rsidRPr="009757BD">
        <w:rPr>
          <w:iCs/>
        </w:rPr>
        <w:t xml:space="preserve"> </w:t>
      </w:r>
    </w:p>
    <w:p w14:paraId="63F05253" w14:textId="77777777" w:rsidR="009757BD" w:rsidRPr="009757BD" w:rsidRDefault="009757BD" w:rsidP="009757BD">
      <w:pPr>
        <w:pStyle w:val="ListParagraph"/>
        <w:numPr>
          <w:ilvl w:val="1"/>
          <w:numId w:val="2"/>
        </w:numPr>
        <w:spacing w:after="0"/>
        <w:jc w:val="both"/>
        <w:rPr>
          <w:iCs/>
        </w:rPr>
      </w:pPr>
      <w:r w:rsidRPr="009757BD">
        <w:rPr>
          <w:iCs/>
        </w:rPr>
        <w:lastRenderedPageBreak/>
        <w:t>ADI ITI DD efectuează vizite la fața locului, în special dacă apar abateri semnificative de la plan sau probleme de implementare neprevăzute (date preluate din notificări, solicitări de acte adiționale etc.</w:t>
      </w:r>
    </w:p>
    <w:p w14:paraId="5F3F215F" w14:textId="6CBCBABB" w:rsidR="009757BD" w:rsidRPr="009757BD" w:rsidRDefault="009757BD" w:rsidP="009757BD">
      <w:pPr>
        <w:pStyle w:val="ListParagraph"/>
        <w:numPr>
          <w:ilvl w:val="1"/>
          <w:numId w:val="2"/>
        </w:numPr>
        <w:spacing w:after="0"/>
        <w:jc w:val="both"/>
        <w:rPr>
          <w:iCs/>
        </w:rPr>
      </w:pPr>
      <w:r w:rsidRPr="009757BD">
        <w:rPr>
          <w:iCs/>
        </w:rPr>
        <w:t>ADI ITI DD urmăre</w:t>
      </w:r>
      <w:r w:rsidR="009F0EF5">
        <w:rPr>
          <w:iCs/>
        </w:rPr>
        <w:t xml:space="preserve">ste </w:t>
      </w:r>
      <w:r w:rsidRPr="009757BD">
        <w:rPr>
          <w:iCs/>
        </w:rPr>
        <w:t>îndeplinirea indicatorilor de monitorizare a obiectivelor pe sectoare prioritare, stabiliți în SIDD</w:t>
      </w:r>
      <w:r w:rsidR="009F0EF5">
        <w:rPr>
          <w:iCs/>
        </w:rPr>
        <w:t xml:space="preserve"> </w:t>
      </w:r>
      <w:r w:rsidRPr="009757BD">
        <w:rPr>
          <w:iCs/>
        </w:rPr>
        <w:t>DD la nivel de proiect</w:t>
      </w:r>
      <w:r w:rsidR="009F0EF5">
        <w:rPr>
          <w:iCs/>
        </w:rPr>
        <w:t>.</w:t>
      </w:r>
    </w:p>
    <w:p w14:paraId="3EBCDD5C" w14:textId="404E09B2" w:rsidR="009757BD" w:rsidRDefault="009757BD" w:rsidP="009757BD">
      <w:pPr>
        <w:pStyle w:val="ListParagraph"/>
        <w:numPr>
          <w:ilvl w:val="1"/>
          <w:numId w:val="2"/>
        </w:numPr>
        <w:spacing w:after="0"/>
        <w:jc w:val="both"/>
        <w:rPr>
          <w:iCs/>
        </w:rPr>
      </w:pPr>
      <w:r w:rsidRPr="009757BD">
        <w:rPr>
          <w:iCs/>
        </w:rPr>
        <w:t>ADI ITI DD urmăres</w:t>
      </w:r>
      <w:r w:rsidR="009F0EF5">
        <w:rPr>
          <w:iCs/>
        </w:rPr>
        <w:t>te</w:t>
      </w:r>
      <w:r w:rsidRPr="009757BD">
        <w:rPr>
          <w:iCs/>
        </w:rPr>
        <w:t xml:space="preserve"> </w:t>
      </w:r>
      <w:r w:rsidR="009F0EF5">
        <w:rPr>
          <w:iCs/>
        </w:rPr>
        <w:t>post-implementare</w:t>
      </w:r>
      <w:r w:rsidRPr="009757BD">
        <w:rPr>
          <w:iCs/>
        </w:rPr>
        <w:t xml:space="preserve"> proiectele finanțate, din punct de vedere a îndeplinirii indicatorilor.</w:t>
      </w:r>
    </w:p>
    <w:p w14:paraId="6D65E878" w14:textId="2481059C" w:rsidR="00B320E6" w:rsidRPr="009757BD" w:rsidRDefault="00B320E6" w:rsidP="009757BD">
      <w:pPr>
        <w:pStyle w:val="ListParagraph"/>
        <w:numPr>
          <w:ilvl w:val="1"/>
          <w:numId w:val="2"/>
        </w:numPr>
        <w:spacing w:after="0"/>
        <w:jc w:val="both"/>
        <w:rPr>
          <w:iCs/>
        </w:rPr>
      </w:pPr>
      <w:r>
        <w:rPr>
          <w:iCs/>
        </w:rPr>
        <w:t xml:space="preserve">ADI ITI DD realizează acțiunile stipulate în textul Strategiei, atât în perioada de pregătire a proiectelor, cât și în perioada de implementare, conform </w:t>
      </w:r>
      <w:r w:rsidR="009F0EF5">
        <w:rPr>
          <w:iCs/>
        </w:rPr>
        <w:t>procedurii</w:t>
      </w:r>
      <w:r>
        <w:rPr>
          <w:iCs/>
        </w:rPr>
        <w:t xml:space="preserve">. </w:t>
      </w:r>
    </w:p>
    <w:p w14:paraId="06892D7B" w14:textId="77777777" w:rsidR="009757BD" w:rsidRPr="009757BD" w:rsidRDefault="009757BD" w:rsidP="009757BD"/>
    <w:p w14:paraId="7C370448" w14:textId="02D097B7" w:rsidR="00CA35D3" w:rsidRDefault="00CA35D3" w:rsidP="00CA35D3">
      <w:pPr>
        <w:pStyle w:val="Heading5"/>
      </w:pPr>
      <w:r>
        <w:t xml:space="preserve">Drepturile şi obligaţiile </w:t>
      </w:r>
      <w:r w:rsidR="00934D34">
        <w:t>Solicitantului/</w:t>
      </w:r>
      <w:r>
        <w:t>Beneficiarului</w:t>
      </w:r>
    </w:p>
    <w:p w14:paraId="65AC44F3" w14:textId="488CBE1D" w:rsidR="00CA35D3" w:rsidRDefault="00CA35D3" w:rsidP="00CA35D3">
      <w:pPr>
        <w:pStyle w:val="Heading5"/>
        <w:numPr>
          <w:ilvl w:val="0"/>
          <w:numId w:val="0"/>
        </w:numPr>
      </w:pPr>
      <w:r>
        <w:t>Drepturile</w:t>
      </w:r>
      <w:r w:rsidR="00934D34">
        <w:t xml:space="preserve"> Solicitantului/</w:t>
      </w:r>
      <w:r>
        <w:t>Beneficiarului</w:t>
      </w:r>
    </w:p>
    <w:p w14:paraId="1A3CCF7F" w14:textId="7AC14AD5" w:rsidR="00494CBC" w:rsidRPr="00494CBC" w:rsidRDefault="00494CBC" w:rsidP="00F00D92">
      <w:pPr>
        <w:pStyle w:val="ListParagraph"/>
        <w:numPr>
          <w:ilvl w:val="1"/>
          <w:numId w:val="2"/>
        </w:numPr>
        <w:jc w:val="both"/>
        <w:rPr>
          <w:rFonts w:ascii="Trebuchet MS" w:eastAsia="Times New Roman" w:hAnsi="Trebuchet MS" w:cs="Times New Roman"/>
          <w:sz w:val="20"/>
          <w:szCs w:val="24"/>
        </w:rPr>
      </w:pPr>
      <w:r w:rsidRPr="00494CBC">
        <w:rPr>
          <w:rFonts w:ascii="Trebuchet MS" w:eastAsia="Times New Roman" w:hAnsi="Trebuchet MS" w:cs="Times New Roman"/>
          <w:sz w:val="20"/>
          <w:szCs w:val="24"/>
        </w:rPr>
        <w:t xml:space="preserve">Să solicite  ADI ITI DD sprijin tehnic </w:t>
      </w:r>
      <w:r>
        <w:rPr>
          <w:rFonts w:ascii="Trebuchet MS" w:eastAsia="Times New Roman" w:hAnsi="Trebuchet MS" w:cs="Times New Roman"/>
          <w:sz w:val="20"/>
          <w:szCs w:val="24"/>
        </w:rPr>
        <w:t>în perioada de pregătire a</w:t>
      </w:r>
      <w:r w:rsidRPr="00494CBC">
        <w:rPr>
          <w:rFonts w:ascii="Trebuchet MS" w:eastAsia="Times New Roman" w:hAnsi="Trebuchet MS" w:cs="Times New Roman"/>
          <w:sz w:val="20"/>
          <w:szCs w:val="24"/>
        </w:rPr>
        <w:t xml:space="preserve"> proiectului/proiectelor </w:t>
      </w:r>
      <w:r>
        <w:rPr>
          <w:rFonts w:ascii="Trebuchet MS" w:eastAsia="Times New Roman" w:hAnsi="Trebuchet MS" w:cs="Times New Roman"/>
          <w:sz w:val="20"/>
          <w:szCs w:val="24"/>
        </w:rPr>
        <w:t>ce se vor depune în cadrul mecanismului ITI</w:t>
      </w:r>
      <w:r w:rsidR="009F0EF5">
        <w:rPr>
          <w:rFonts w:ascii="Trebuchet MS" w:eastAsia="Times New Roman" w:hAnsi="Trebuchet MS" w:cs="Times New Roman"/>
          <w:sz w:val="20"/>
          <w:szCs w:val="24"/>
        </w:rPr>
        <w:t>.</w:t>
      </w:r>
      <w:r>
        <w:rPr>
          <w:rFonts w:ascii="Trebuchet MS" w:eastAsia="Times New Roman" w:hAnsi="Trebuchet MS" w:cs="Times New Roman"/>
          <w:sz w:val="20"/>
          <w:szCs w:val="24"/>
        </w:rPr>
        <w:t xml:space="preserve"> </w:t>
      </w:r>
    </w:p>
    <w:p w14:paraId="1CDE15CA" w14:textId="1F1F8E72" w:rsidR="00CA35D3" w:rsidRPr="00934D34" w:rsidRDefault="00934D34" w:rsidP="00CA35D3">
      <w:pPr>
        <w:pStyle w:val="Heading5"/>
        <w:numPr>
          <w:ilvl w:val="1"/>
          <w:numId w:val="2"/>
        </w:numPr>
        <w:jc w:val="both"/>
        <w:rPr>
          <w:b w:val="0"/>
          <w:bCs w:val="0"/>
        </w:rPr>
      </w:pPr>
      <w:r w:rsidRPr="00934D34">
        <w:rPr>
          <w:b w:val="0"/>
          <w:bCs w:val="0"/>
        </w:rPr>
        <w:t>Să</w:t>
      </w:r>
      <w:r w:rsidR="00CA35D3" w:rsidRPr="00934D34">
        <w:rPr>
          <w:b w:val="0"/>
          <w:bCs w:val="0"/>
        </w:rPr>
        <w:t xml:space="preserve"> solicite  AD</w:t>
      </w:r>
      <w:r w:rsidRPr="00934D34">
        <w:rPr>
          <w:b w:val="0"/>
          <w:bCs w:val="0"/>
        </w:rPr>
        <w:t>I ITI DD sprijin tehnic pe toată</w:t>
      </w:r>
      <w:r w:rsidR="00CA35D3" w:rsidRPr="00934D34">
        <w:rPr>
          <w:b w:val="0"/>
          <w:bCs w:val="0"/>
        </w:rPr>
        <w:t xml:space="preserve"> perioada implementării  proiectului</w:t>
      </w:r>
      <w:r w:rsidRPr="00934D34">
        <w:rPr>
          <w:b w:val="0"/>
          <w:bCs w:val="0"/>
        </w:rPr>
        <w:t>/proiectelor</w:t>
      </w:r>
      <w:r w:rsidR="00F95604" w:rsidRPr="00934D34">
        <w:rPr>
          <w:b w:val="0"/>
          <w:bCs w:val="0"/>
        </w:rPr>
        <w:t xml:space="preserve"> </w:t>
      </w:r>
      <w:r w:rsidR="00F00D92">
        <w:rPr>
          <w:b w:val="0"/>
          <w:bCs w:val="0"/>
        </w:rPr>
        <w:t>depuse.</w:t>
      </w:r>
    </w:p>
    <w:p w14:paraId="29984F22" w14:textId="04C0FD47" w:rsidR="00CA35D3" w:rsidRDefault="00934D34" w:rsidP="00CA35D3">
      <w:pPr>
        <w:pStyle w:val="Heading5"/>
        <w:numPr>
          <w:ilvl w:val="1"/>
          <w:numId w:val="2"/>
        </w:numPr>
        <w:jc w:val="both"/>
        <w:rPr>
          <w:b w:val="0"/>
          <w:bCs w:val="0"/>
        </w:rPr>
      </w:pPr>
      <w:r>
        <w:rPr>
          <w:b w:val="0"/>
          <w:bCs w:val="0"/>
        </w:rPr>
        <w:t>Solicitantului/</w:t>
      </w:r>
      <w:r w:rsidR="00CA35D3">
        <w:rPr>
          <w:b w:val="0"/>
          <w:bCs w:val="0"/>
        </w:rPr>
        <w:t>Beneficiar</w:t>
      </w:r>
      <w:r w:rsidR="00F95604">
        <w:rPr>
          <w:b w:val="0"/>
          <w:bCs w:val="0"/>
        </w:rPr>
        <w:t>ul</w:t>
      </w:r>
      <w:r w:rsidR="00CA35D3">
        <w:rPr>
          <w:b w:val="0"/>
          <w:bCs w:val="0"/>
        </w:rPr>
        <w:t xml:space="preserve"> a</w:t>
      </w:r>
      <w:r w:rsidR="00F95604">
        <w:rPr>
          <w:b w:val="0"/>
          <w:bCs w:val="0"/>
        </w:rPr>
        <w:t xml:space="preserve">re </w:t>
      </w:r>
      <w:r>
        <w:rPr>
          <w:b w:val="0"/>
          <w:bCs w:val="0"/>
        </w:rPr>
        <w:t xml:space="preserve">dreptul să primească sprijin/asistență cu regularitate din partea </w:t>
      </w:r>
      <w:r w:rsidR="00F95604">
        <w:rPr>
          <w:b w:val="0"/>
          <w:bCs w:val="0"/>
        </w:rPr>
        <w:t>ADI ITI DD, să fie informat</w:t>
      </w:r>
      <w:r w:rsidR="00CA35D3">
        <w:rPr>
          <w:b w:val="0"/>
          <w:bCs w:val="0"/>
        </w:rPr>
        <w:t xml:space="preserve"> despre progresul în implementarea </w:t>
      </w:r>
      <w:r>
        <w:rPr>
          <w:b w:val="0"/>
          <w:bCs w:val="0"/>
        </w:rPr>
        <w:t>SIDD</w:t>
      </w:r>
      <w:r w:rsidR="009F0EF5">
        <w:rPr>
          <w:b w:val="0"/>
          <w:bCs w:val="0"/>
        </w:rPr>
        <w:t xml:space="preserve"> </w:t>
      </w:r>
      <w:r>
        <w:rPr>
          <w:b w:val="0"/>
          <w:bCs w:val="0"/>
        </w:rPr>
        <w:t>DD.</w:t>
      </w:r>
    </w:p>
    <w:p w14:paraId="5320947B" w14:textId="346F5F6E" w:rsidR="00CA35D3" w:rsidRPr="00F95604" w:rsidRDefault="00934D34" w:rsidP="00CA35D3">
      <w:pPr>
        <w:pStyle w:val="Heading5"/>
        <w:numPr>
          <w:ilvl w:val="1"/>
          <w:numId w:val="2"/>
        </w:numPr>
        <w:jc w:val="both"/>
        <w:rPr>
          <w:b w:val="0"/>
        </w:rPr>
      </w:pPr>
      <w:r>
        <w:rPr>
          <w:b w:val="0"/>
        </w:rPr>
        <w:t>Solicitantul/</w:t>
      </w:r>
      <w:r w:rsidR="00CA35D3" w:rsidRPr="00F95604">
        <w:rPr>
          <w:b w:val="0"/>
        </w:rPr>
        <w:t>Beneficiar</w:t>
      </w:r>
      <w:r w:rsidR="00F95604" w:rsidRPr="00F95604">
        <w:rPr>
          <w:b w:val="0"/>
        </w:rPr>
        <w:t>ul</w:t>
      </w:r>
      <w:r w:rsidR="00CA35D3" w:rsidRPr="00F95604">
        <w:rPr>
          <w:b w:val="0"/>
        </w:rPr>
        <w:t xml:space="preserve"> </w:t>
      </w:r>
      <w:r w:rsidR="00F95604" w:rsidRPr="00F95604">
        <w:rPr>
          <w:b w:val="0"/>
        </w:rPr>
        <w:t>are dreptul să consulte</w:t>
      </w:r>
      <w:r w:rsidR="00CA35D3" w:rsidRPr="00F95604">
        <w:rPr>
          <w:b w:val="0"/>
        </w:rPr>
        <w:t xml:space="preserve"> personalul de specialitate al  </w:t>
      </w:r>
      <w:r w:rsidR="00CA35D3" w:rsidRPr="00F95604">
        <w:rPr>
          <w:b w:val="0"/>
          <w:bCs w:val="0"/>
        </w:rPr>
        <w:t>ADI ITI DD</w:t>
      </w:r>
      <w:r w:rsidR="00CA35D3" w:rsidRPr="00F95604">
        <w:rPr>
          <w:b w:val="0"/>
        </w:rPr>
        <w:t>, în privinţa propunerilor pentru modificări importante ale proiectului (e.g. activităţi,</w:t>
      </w:r>
      <w:r>
        <w:rPr>
          <w:b w:val="0"/>
        </w:rPr>
        <w:t xml:space="preserve"> achiziții</w:t>
      </w:r>
      <w:r w:rsidR="00CA35D3" w:rsidRPr="00F95604">
        <w:rPr>
          <w:b w:val="0"/>
        </w:rPr>
        <w:t xml:space="preserve"> etc.), înaintea solicitării apr</w:t>
      </w:r>
      <w:r>
        <w:rPr>
          <w:b w:val="0"/>
        </w:rPr>
        <w:t>obării de către Autoritatea de Management/ Organismul Intermediar.</w:t>
      </w:r>
    </w:p>
    <w:p w14:paraId="7DED0E2D" w14:textId="77777777" w:rsidR="00902B8D" w:rsidRDefault="00902B8D" w:rsidP="00CA35D3">
      <w:pPr>
        <w:pStyle w:val="Heading6"/>
      </w:pPr>
    </w:p>
    <w:p w14:paraId="23ED1750" w14:textId="29953FD1" w:rsidR="00CA35D3" w:rsidRDefault="00CA35D3" w:rsidP="00CA35D3">
      <w:pPr>
        <w:pStyle w:val="Heading6"/>
      </w:pPr>
      <w:r>
        <w:t xml:space="preserve">Obligaţiile </w:t>
      </w:r>
      <w:r w:rsidR="00902B8D">
        <w:t>Solicitantului/</w:t>
      </w:r>
      <w:r>
        <w:t>Beneficiarului</w:t>
      </w:r>
    </w:p>
    <w:p w14:paraId="6BF3CF18" w14:textId="2FEE96BA" w:rsidR="00902B8D" w:rsidRPr="00902B8D" w:rsidRDefault="00902B8D" w:rsidP="00902B8D">
      <w:pPr>
        <w:pStyle w:val="Heading5"/>
        <w:numPr>
          <w:ilvl w:val="1"/>
          <w:numId w:val="2"/>
        </w:numPr>
        <w:jc w:val="both"/>
        <w:rPr>
          <w:b w:val="0"/>
          <w:iCs/>
        </w:rPr>
      </w:pPr>
      <w:r>
        <w:rPr>
          <w:b w:val="0"/>
          <w:bCs w:val="0"/>
        </w:rPr>
        <w:t>Solicitantul</w:t>
      </w:r>
      <w:r w:rsidR="00CA35D3">
        <w:rPr>
          <w:b w:val="0"/>
          <w:bCs w:val="0"/>
        </w:rPr>
        <w:t xml:space="preserve"> </w:t>
      </w:r>
      <w:r w:rsidR="00F95604">
        <w:rPr>
          <w:b w:val="0"/>
          <w:bCs w:val="0"/>
        </w:rPr>
        <w:t>este obligat</w:t>
      </w:r>
      <w:r w:rsidR="00CA35D3">
        <w:rPr>
          <w:b w:val="0"/>
          <w:bCs w:val="0"/>
        </w:rPr>
        <w:t xml:space="preserve"> să </w:t>
      </w:r>
      <w:r>
        <w:rPr>
          <w:b w:val="0"/>
          <w:bCs w:val="0"/>
        </w:rPr>
        <w:t>furnizeze</w:t>
      </w:r>
      <w:r w:rsidRPr="00902B8D">
        <w:rPr>
          <w:i/>
          <w:iCs/>
        </w:rPr>
        <w:t xml:space="preserve"> </w:t>
      </w:r>
      <w:r w:rsidRPr="00902B8D">
        <w:rPr>
          <w:b w:val="0"/>
          <w:iCs/>
        </w:rPr>
        <w:t>informații privind elaborarea proiectelor propuse, clarificărilor solicitate de AM și propuneri de răspuns, după caz, privind stadiul  pregătirii documentelor necesare etapei de precontractare/contractare, după caz</w:t>
      </w:r>
      <w:r>
        <w:rPr>
          <w:b w:val="0"/>
          <w:iCs/>
        </w:rPr>
        <w:t>.</w:t>
      </w:r>
    </w:p>
    <w:p w14:paraId="035CB213" w14:textId="3E1C883C" w:rsidR="00902B8D" w:rsidRPr="00902B8D" w:rsidRDefault="00902B8D" w:rsidP="00902B8D">
      <w:pPr>
        <w:pStyle w:val="Heading5"/>
        <w:numPr>
          <w:ilvl w:val="1"/>
          <w:numId w:val="2"/>
        </w:numPr>
        <w:jc w:val="both"/>
        <w:rPr>
          <w:b w:val="0"/>
          <w:iCs/>
        </w:rPr>
      </w:pPr>
      <w:r w:rsidRPr="00902B8D">
        <w:rPr>
          <w:b w:val="0"/>
          <w:iCs/>
        </w:rPr>
        <w:t xml:space="preserve">Beneficiarul este obligat să furnizeze informații necesare elaborării  planului de implementare al proiectului/proiectelor: </w:t>
      </w:r>
    </w:p>
    <w:p w14:paraId="16283B2D" w14:textId="77777777" w:rsidR="00902B8D" w:rsidRPr="00902B8D" w:rsidRDefault="00902B8D" w:rsidP="00902B8D">
      <w:pPr>
        <w:pStyle w:val="Heading5"/>
        <w:numPr>
          <w:ilvl w:val="0"/>
          <w:numId w:val="9"/>
        </w:numPr>
        <w:jc w:val="both"/>
        <w:rPr>
          <w:b w:val="0"/>
          <w:iCs/>
        </w:rPr>
      </w:pPr>
      <w:r w:rsidRPr="00902B8D">
        <w:rPr>
          <w:b w:val="0"/>
          <w:iCs/>
        </w:rPr>
        <w:t>După semnarea contractului de finanțare, punerea la dispoziție a următoarelor extrase din cererea de finanțare aprobată de AM: date generale, activitățile proiectului și achizițiile, calendarul activităților și al achizițiilor, bugetul proiectului și graficul de rambursare</w:t>
      </w:r>
    </w:p>
    <w:p w14:paraId="2072F0A3" w14:textId="77777777" w:rsidR="00902B8D" w:rsidRPr="00902B8D" w:rsidRDefault="00902B8D" w:rsidP="00902B8D">
      <w:pPr>
        <w:pStyle w:val="Heading5"/>
        <w:numPr>
          <w:ilvl w:val="0"/>
          <w:numId w:val="9"/>
        </w:numPr>
        <w:jc w:val="both"/>
        <w:rPr>
          <w:b w:val="0"/>
          <w:iCs/>
        </w:rPr>
      </w:pPr>
      <w:r w:rsidRPr="00902B8D">
        <w:rPr>
          <w:b w:val="0"/>
          <w:iCs/>
        </w:rPr>
        <w:t>Transmiterea către ADI ITI DD, spre știință, a rapoartelor de progres/rapoartelor post-implementare conform cerințelor fiecărei Autorități de Management/Organism Intermediar, dar și a notificărilor, solicitărilor de acte adiționale</w:t>
      </w:r>
    </w:p>
    <w:p w14:paraId="4D7037B9" w14:textId="3CF0D918" w:rsidR="00CA35D3" w:rsidRPr="00902B8D" w:rsidRDefault="00902B8D" w:rsidP="00902B8D">
      <w:pPr>
        <w:pStyle w:val="Heading5"/>
        <w:numPr>
          <w:ilvl w:val="1"/>
          <w:numId w:val="2"/>
        </w:numPr>
        <w:jc w:val="both"/>
        <w:rPr>
          <w:b w:val="0"/>
          <w:iCs/>
        </w:rPr>
      </w:pPr>
      <w:r w:rsidRPr="00902B8D">
        <w:rPr>
          <w:b w:val="0"/>
          <w:iCs/>
        </w:rPr>
        <w:t>Beneficiarul este obligat să transmită către ADI ITI DD fișa de prezentare a îndeplinirii indicatorilor SIDD</w:t>
      </w:r>
      <w:r w:rsidR="00630E44">
        <w:rPr>
          <w:b w:val="0"/>
          <w:iCs/>
        </w:rPr>
        <w:t xml:space="preserve"> </w:t>
      </w:r>
      <w:r w:rsidRPr="00902B8D">
        <w:rPr>
          <w:b w:val="0"/>
          <w:iCs/>
        </w:rPr>
        <w:t>DD (o dată cu transmiterea raportului final de implementare sau în perioada ex-post)</w:t>
      </w:r>
      <w:r>
        <w:rPr>
          <w:b w:val="0"/>
          <w:iCs/>
        </w:rPr>
        <w:t>.</w:t>
      </w:r>
    </w:p>
    <w:p w14:paraId="65169324" w14:textId="67B5F100" w:rsidR="00CA35D3" w:rsidRDefault="00CA35D3" w:rsidP="00CA35D3">
      <w:pPr>
        <w:pStyle w:val="Heading5"/>
        <w:numPr>
          <w:ilvl w:val="1"/>
          <w:numId w:val="2"/>
        </w:numPr>
        <w:jc w:val="both"/>
        <w:rPr>
          <w:b w:val="0"/>
          <w:bCs w:val="0"/>
        </w:rPr>
      </w:pPr>
      <w:r>
        <w:rPr>
          <w:b w:val="0"/>
          <w:bCs w:val="0"/>
        </w:rPr>
        <w:t>Beneficia</w:t>
      </w:r>
      <w:r w:rsidR="00F606EA">
        <w:rPr>
          <w:b w:val="0"/>
          <w:bCs w:val="0"/>
        </w:rPr>
        <w:t>rul</w:t>
      </w:r>
      <w:r>
        <w:rPr>
          <w:b w:val="0"/>
          <w:bCs w:val="0"/>
        </w:rPr>
        <w:t xml:space="preserve"> </w:t>
      </w:r>
      <w:r w:rsidR="00F606EA">
        <w:rPr>
          <w:b w:val="0"/>
          <w:bCs w:val="0"/>
        </w:rPr>
        <w:t>este obligat</w:t>
      </w:r>
      <w:r>
        <w:rPr>
          <w:b w:val="0"/>
          <w:bCs w:val="0"/>
        </w:rPr>
        <w:t xml:space="preserve"> să furnizeze orice informaţii de natură tehnică sau financiară legate de proiect, solicitate de către ADI ITI DD</w:t>
      </w:r>
      <w:r w:rsidR="00F606EA">
        <w:rPr>
          <w:b w:val="0"/>
          <w:bCs w:val="0"/>
        </w:rPr>
        <w:t>,</w:t>
      </w:r>
      <w:r>
        <w:rPr>
          <w:b w:val="0"/>
          <w:bCs w:val="0"/>
        </w:rPr>
        <w:t xml:space="preserve">  asupra modului de implementare a proiectelor cofinanţate din instrumente structurale. </w:t>
      </w:r>
    </w:p>
    <w:p w14:paraId="6B0FE10D" w14:textId="77777777" w:rsidR="00CA35D3" w:rsidRDefault="00CA35D3" w:rsidP="00CA35D3">
      <w:pPr>
        <w:pStyle w:val="Heading5"/>
        <w:numPr>
          <w:ilvl w:val="0"/>
          <w:numId w:val="0"/>
        </w:numPr>
      </w:pPr>
    </w:p>
    <w:p w14:paraId="5B399480" w14:textId="77777777" w:rsidR="00CA35D3" w:rsidRDefault="00CA35D3" w:rsidP="00CA35D3">
      <w:pPr>
        <w:pStyle w:val="Heading5"/>
      </w:pPr>
      <w:r>
        <w:t>Dispoziţii finale</w:t>
      </w:r>
    </w:p>
    <w:p w14:paraId="4B02D82D" w14:textId="1C1B51E6" w:rsidR="00CA35D3" w:rsidRDefault="00CA35D3" w:rsidP="00CA35D3">
      <w:pPr>
        <w:pStyle w:val="Heading5"/>
        <w:numPr>
          <w:ilvl w:val="1"/>
          <w:numId w:val="2"/>
        </w:numPr>
        <w:rPr>
          <w:b w:val="0"/>
          <w:bCs w:val="0"/>
        </w:rPr>
      </w:pPr>
      <w:r>
        <w:rPr>
          <w:b w:val="0"/>
          <w:bCs w:val="0"/>
        </w:rPr>
        <w:t xml:space="preserve">Orice modificare a prezentului acord va fi valabilă numai atunci când este convenită de </w:t>
      </w:r>
      <w:r w:rsidR="004D4E1C">
        <w:rPr>
          <w:b w:val="0"/>
          <w:bCs w:val="0"/>
        </w:rPr>
        <w:t>ambele</w:t>
      </w:r>
      <w:r>
        <w:rPr>
          <w:b w:val="0"/>
          <w:bCs w:val="0"/>
        </w:rPr>
        <w:t xml:space="preserve"> părţile</w:t>
      </w:r>
      <w:r w:rsidR="004D4E1C">
        <w:rPr>
          <w:b w:val="0"/>
          <w:bCs w:val="0"/>
        </w:rPr>
        <w:t xml:space="preserve"> implicate</w:t>
      </w:r>
      <w:r>
        <w:rPr>
          <w:b w:val="0"/>
          <w:bCs w:val="0"/>
        </w:rPr>
        <w:t xml:space="preserve">. </w:t>
      </w:r>
    </w:p>
    <w:p w14:paraId="585580E1" w14:textId="3EE09F4B" w:rsidR="00F606EA" w:rsidRDefault="00CA35D3" w:rsidP="00CA35D3">
      <w:pPr>
        <w:pStyle w:val="Heading5"/>
        <w:numPr>
          <w:ilvl w:val="1"/>
          <w:numId w:val="2"/>
        </w:numPr>
        <w:rPr>
          <w:b w:val="0"/>
          <w:bCs w:val="0"/>
        </w:rPr>
      </w:pPr>
      <w:r>
        <w:rPr>
          <w:b w:val="0"/>
          <w:bCs w:val="0"/>
        </w:rPr>
        <w:t>Părţile sunt de acord că prezentul acord este guvernat de legea română.</w:t>
      </w:r>
    </w:p>
    <w:p w14:paraId="4A4BE061" w14:textId="77777777" w:rsidR="00A73434" w:rsidRDefault="00A73434" w:rsidP="00A73434"/>
    <w:p w14:paraId="6460B680" w14:textId="77777777" w:rsidR="009F0EF5" w:rsidRDefault="009F0EF5" w:rsidP="00A73434"/>
    <w:p w14:paraId="6D4646B5" w14:textId="77777777" w:rsidR="009F0EF5" w:rsidRPr="00A73434" w:rsidRDefault="009F0EF5" w:rsidP="00A73434">
      <w:bookmarkStart w:id="0" w:name="_GoBack"/>
      <w:bookmarkEnd w:id="0"/>
    </w:p>
    <w:p w14:paraId="73790F07" w14:textId="57AB093F" w:rsidR="00CA35D3" w:rsidRDefault="00CA35D3" w:rsidP="00CA35D3">
      <w:r>
        <w:lastRenderedPageBreak/>
        <w:t xml:space="preserve">Întocmit în </w:t>
      </w:r>
      <w:r w:rsidR="00A73434">
        <w:rPr>
          <w:rFonts w:cs="Arial"/>
          <w:i/>
          <w:iCs/>
          <w:szCs w:val="21"/>
          <w:shd w:val="clear" w:color="auto" w:fill="E0E0E0"/>
          <w:lang w:eastAsia="sk-SK"/>
        </w:rPr>
        <w:t>2 ( două</w:t>
      </w:r>
      <w:r>
        <w:rPr>
          <w:rFonts w:cs="Arial"/>
          <w:i/>
          <w:iCs/>
          <w:szCs w:val="21"/>
          <w:shd w:val="clear" w:color="auto" w:fill="E0E0E0"/>
          <w:lang w:eastAsia="sk-SK"/>
        </w:rPr>
        <w:t xml:space="preserve"> ) </w:t>
      </w:r>
      <w:r>
        <w:t xml:space="preserve"> exemplare, câte unu</w:t>
      </w:r>
      <w:r w:rsidR="00630E44">
        <w:t xml:space="preserve">l pentru fiecare parte </w:t>
      </w:r>
      <w:r>
        <w:t>.</w:t>
      </w:r>
    </w:p>
    <w:p w14:paraId="064267C3" w14:textId="77777777" w:rsidR="00CA35D3" w:rsidRDefault="00CA35D3" w:rsidP="00CA35D3"/>
    <w:p w14:paraId="7D107E82" w14:textId="6935FF0F" w:rsidR="00CA35D3" w:rsidRDefault="00CA35D3" w:rsidP="00CA35D3">
      <w:r>
        <w:t>Semnături</w:t>
      </w:r>
    </w:p>
    <w:tbl>
      <w:tblPr>
        <w:tblW w:w="0" w:type="auto"/>
        <w:tblBorders>
          <w:insideH w:val="single" w:sz="4" w:space="0" w:color="808080"/>
        </w:tblBorders>
        <w:tblLook w:val="0000" w:firstRow="0" w:lastRow="0" w:firstColumn="0" w:lastColumn="0" w:noHBand="0" w:noVBand="0"/>
      </w:tblPr>
      <w:tblGrid>
        <w:gridCol w:w="2030"/>
        <w:gridCol w:w="4671"/>
        <w:gridCol w:w="1424"/>
        <w:gridCol w:w="1514"/>
      </w:tblGrid>
      <w:tr w:rsidR="00CA35D3" w14:paraId="0AD62E42" w14:textId="77777777" w:rsidTr="00E128D5">
        <w:tc>
          <w:tcPr>
            <w:tcW w:w="1906" w:type="dxa"/>
            <w:tcBorders>
              <w:top w:val="single" w:sz="4" w:space="0" w:color="808080"/>
              <w:bottom w:val="single" w:sz="4" w:space="0" w:color="808080"/>
            </w:tcBorders>
          </w:tcPr>
          <w:p w14:paraId="7CD22999" w14:textId="77777777" w:rsidR="00CA35D3" w:rsidRDefault="00CA35D3" w:rsidP="00E128D5">
            <w:r w:rsidRPr="007A698B">
              <w:t xml:space="preserve">Entitate locală de implementare a Strategiei  Integrate de Dezvoltare Durabilă a  Deltei Dunării </w:t>
            </w:r>
            <w:r>
              <w:t xml:space="preserve">- </w:t>
            </w:r>
            <w:r w:rsidRPr="001D67E4">
              <w:rPr>
                <w:b/>
              </w:rPr>
              <w:t>ADI ITI DD</w:t>
            </w:r>
          </w:p>
        </w:tc>
        <w:tc>
          <w:tcPr>
            <w:tcW w:w="4860" w:type="dxa"/>
            <w:tcBorders>
              <w:top w:val="single" w:sz="4" w:space="0" w:color="808080"/>
              <w:bottom w:val="single" w:sz="4" w:space="0" w:color="808080"/>
            </w:tcBorders>
          </w:tcPr>
          <w:p w14:paraId="2592D3D6" w14:textId="77777777" w:rsidR="00CA35D3" w:rsidRDefault="00CA35D3" w:rsidP="00E128D5">
            <w:pPr>
              <w:pStyle w:val="instruct"/>
            </w:pPr>
            <w:r>
              <w:t>Numele, prenumele şi funcţia reprezentantului legal al organizaţiei</w:t>
            </w:r>
          </w:p>
        </w:tc>
        <w:tc>
          <w:tcPr>
            <w:tcW w:w="1440" w:type="dxa"/>
            <w:tcBorders>
              <w:top w:val="single" w:sz="4" w:space="0" w:color="808080"/>
              <w:bottom w:val="single" w:sz="4" w:space="0" w:color="808080"/>
            </w:tcBorders>
          </w:tcPr>
          <w:p w14:paraId="0CD578F6" w14:textId="77777777" w:rsidR="00CA35D3" w:rsidRDefault="00CA35D3" w:rsidP="00E128D5">
            <w:pPr>
              <w:pStyle w:val="instruct"/>
            </w:pPr>
            <w:r>
              <w:t>Semnătura</w:t>
            </w:r>
          </w:p>
        </w:tc>
        <w:tc>
          <w:tcPr>
            <w:tcW w:w="1548" w:type="dxa"/>
            <w:tcBorders>
              <w:top w:val="single" w:sz="4" w:space="0" w:color="808080"/>
              <w:bottom w:val="single" w:sz="4" w:space="0" w:color="808080"/>
            </w:tcBorders>
          </w:tcPr>
          <w:p w14:paraId="748E1C07" w14:textId="77777777" w:rsidR="00CA35D3" w:rsidRDefault="00CA35D3" w:rsidP="00E128D5">
            <w:pPr>
              <w:pStyle w:val="instruct"/>
            </w:pPr>
            <w:r>
              <w:t>Data şi locul semnării</w:t>
            </w:r>
          </w:p>
        </w:tc>
      </w:tr>
      <w:tr w:rsidR="00CA35D3" w14:paraId="30599520" w14:textId="77777777" w:rsidTr="007C6CF7">
        <w:trPr>
          <w:trHeight w:val="1134"/>
        </w:trPr>
        <w:tc>
          <w:tcPr>
            <w:tcW w:w="1906" w:type="dxa"/>
            <w:tcBorders>
              <w:top w:val="single" w:sz="4" w:space="0" w:color="808080"/>
              <w:bottom w:val="single" w:sz="4" w:space="0" w:color="808080"/>
            </w:tcBorders>
          </w:tcPr>
          <w:p w14:paraId="55B95B3D" w14:textId="5786DFA7" w:rsidR="00CA35D3" w:rsidRDefault="00A73434" w:rsidP="00E128D5">
            <w:r>
              <w:t>Solicitant/</w:t>
            </w:r>
            <w:r w:rsidR="00CA35D3">
              <w:t xml:space="preserve">Beneficiar </w:t>
            </w:r>
          </w:p>
          <w:p w14:paraId="42EE1504" w14:textId="77777777" w:rsidR="00CA35D3" w:rsidRDefault="00CA35D3" w:rsidP="00E128D5"/>
          <w:p w14:paraId="42A91CD6" w14:textId="77777777" w:rsidR="00CA35D3" w:rsidRDefault="00CA35D3" w:rsidP="00E128D5"/>
          <w:p w14:paraId="6CC4042C" w14:textId="77777777" w:rsidR="00CA35D3" w:rsidRDefault="00CA35D3" w:rsidP="00E128D5"/>
          <w:p w14:paraId="36E1024C" w14:textId="77777777" w:rsidR="00CA35D3" w:rsidRDefault="00CA35D3" w:rsidP="00E128D5"/>
        </w:tc>
        <w:tc>
          <w:tcPr>
            <w:tcW w:w="4860" w:type="dxa"/>
            <w:tcBorders>
              <w:top w:val="single" w:sz="4" w:space="0" w:color="808080"/>
              <w:bottom w:val="single" w:sz="4" w:space="0" w:color="808080"/>
            </w:tcBorders>
          </w:tcPr>
          <w:p w14:paraId="7121F041" w14:textId="77777777" w:rsidR="00CA35D3" w:rsidRDefault="00CA35D3" w:rsidP="00E128D5">
            <w:pPr>
              <w:pStyle w:val="instruct"/>
            </w:pPr>
            <w:r>
              <w:t>Numele, prenumele şi funcţia reprezentantului legal al organizaţiei</w:t>
            </w:r>
          </w:p>
        </w:tc>
        <w:tc>
          <w:tcPr>
            <w:tcW w:w="1440" w:type="dxa"/>
            <w:tcBorders>
              <w:top w:val="single" w:sz="4" w:space="0" w:color="808080"/>
              <w:bottom w:val="single" w:sz="4" w:space="0" w:color="808080"/>
            </w:tcBorders>
          </w:tcPr>
          <w:p w14:paraId="3E0AD4DD" w14:textId="77777777" w:rsidR="00CA35D3" w:rsidRDefault="00CA35D3" w:rsidP="00E128D5">
            <w:pPr>
              <w:pStyle w:val="instruct"/>
            </w:pPr>
            <w:r>
              <w:t>Semnătura</w:t>
            </w:r>
          </w:p>
        </w:tc>
        <w:tc>
          <w:tcPr>
            <w:tcW w:w="1548" w:type="dxa"/>
            <w:tcBorders>
              <w:top w:val="single" w:sz="4" w:space="0" w:color="808080"/>
              <w:bottom w:val="single" w:sz="4" w:space="0" w:color="808080"/>
            </w:tcBorders>
          </w:tcPr>
          <w:p w14:paraId="409507D0" w14:textId="77777777" w:rsidR="00CA35D3" w:rsidRDefault="00CA35D3" w:rsidP="00E128D5">
            <w:pPr>
              <w:pStyle w:val="instruct"/>
            </w:pPr>
            <w:r>
              <w:t>Data şi locul semnării</w:t>
            </w:r>
          </w:p>
        </w:tc>
      </w:tr>
    </w:tbl>
    <w:p w14:paraId="77BAA8F0" w14:textId="77777777" w:rsidR="00CA35D3" w:rsidRDefault="00CA35D3" w:rsidP="00CA35D3">
      <w:pPr>
        <w:pStyle w:val="instruct"/>
      </w:pPr>
    </w:p>
    <w:p w14:paraId="4EF007DB" w14:textId="77777777" w:rsidR="00CA35D3" w:rsidRDefault="00CA35D3"/>
    <w:p w14:paraId="29D8320D" w14:textId="77777777" w:rsidR="00BB22BB" w:rsidRDefault="00BB22BB"/>
    <w:p w14:paraId="6604DC56" w14:textId="77777777" w:rsidR="00BB22BB" w:rsidRDefault="00BB22BB"/>
    <w:p w14:paraId="6385B13F" w14:textId="77777777" w:rsidR="00BB22BB" w:rsidRDefault="00BB22BB"/>
    <w:p w14:paraId="1AEDAE35" w14:textId="77777777" w:rsidR="00BB22BB" w:rsidRDefault="00BB22BB"/>
    <w:p w14:paraId="2B40E572" w14:textId="77777777" w:rsidR="00BB22BB" w:rsidRDefault="00BB22BB"/>
    <w:p w14:paraId="73AF171C" w14:textId="77777777" w:rsidR="00BB22BB" w:rsidRDefault="00BB22BB"/>
    <w:p w14:paraId="1F167F11" w14:textId="77777777" w:rsidR="00BB22BB" w:rsidRDefault="00BB22BB"/>
    <w:p w14:paraId="3D156640" w14:textId="77777777" w:rsidR="00BB22BB" w:rsidRDefault="00BB22BB"/>
    <w:p w14:paraId="79006C21" w14:textId="77777777" w:rsidR="00BB22BB" w:rsidRDefault="00BB22BB"/>
    <w:p w14:paraId="204127C0" w14:textId="77777777" w:rsidR="00BB22BB" w:rsidRDefault="00BB22BB"/>
    <w:p w14:paraId="7E9EAAAB" w14:textId="77777777" w:rsidR="00BB22BB" w:rsidRDefault="00BB22BB"/>
    <w:p w14:paraId="28064B9F" w14:textId="77777777" w:rsidR="00BB22BB" w:rsidRDefault="00BB22BB"/>
    <w:p w14:paraId="148FE303" w14:textId="77777777" w:rsidR="00BB22BB" w:rsidRDefault="00BB22BB"/>
    <w:p w14:paraId="6F04B22B" w14:textId="77777777" w:rsidR="00BB22BB" w:rsidRDefault="00BB22BB"/>
    <w:p w14:paraId="223411C9" w14:textId="77777777" w:rsidR="00BB22BB" w:rsidRDefault="00BB22BB"/>
    <w:p w14:paraId="429B10BB" w14:textId="77777777" w:rsidR="00BB22BB" w:rsidRDefault="00BB22BB"/>
    <w:p w14:paraId="51DD9F10" w14:textId="77777777" w:rsidR="00BB22BB" w:rsidRDefault="00BB22BB"/>
    <w:p w14:paraId="3E2C0D71" w14:textId="4DADDE0F" w:rsidR="00BB22BB" w:rsidRDefault="00BB22BB">
      <w:r>
        <w:lastRenderedPageBreak/>
        <w:t xml:space="preserve">ANEXĂ </w:t>
      </w:r>
    </w:p>
    <w:p w14:paraId="7B698F13" w14:textId="77777777" w:rsidR="00BB22BB" w:rsidRPr="00BB22BB" w:rsidRDefault="00BB22BB" w:rsidP="00BB22BB">
      <w:pPr>
        <w:jc w:val="both"/>
        <w:rPr>
          <w:b/>
          <w:bCs/>
        </w:rPr>
      </w:pPr>
      <w:r w:rsidRPr="00BB22BB">
        <w:rPr>
          <w:b/>
          <w:bCs/>
        </w:rPr>
        <w:t>Pregătirea proiectelor</w:t>
      </w:r>
    </w:p>
    <w:p w14:paraId="1BA2BDA5" w14:textId="77777777" w:rsidR="00BB22BB" w:rsidRPr="00BB22BB" w:rsidRDefault="00BB22BB" w:rsidP="00BB22BB">
      <w:pPr>
        <w:jc w:val="both"/>
      </w:pPr>
      <w:r w:rsidRPr="00BB22BB">
        <w:t>ADI ITI DD sprijină beneficiarii locali (autorități locale, instituții publice și private, membri și non-membri) în vederea elaborării propunerilor de proiecte, conform Planului din Strategie</w:t>
      </w:r>
    </w:p>
    <w:p w14:paraId="4D523297" w14:textId="77777777" w:rsidR="00BB22BB" w:rsidRPr="00BB22BB" w:rsidRDefault="00BB22BB" w:rsidP="00BB22BB">
      <w:pPr>
        <w:jc w:val="both"/>
      </w:pPr>
      <w:r w:rsidRPr="00BB22BB">
        <w:t>Organizează reuniuni coordonate de personalul ADI ITI DD pentru a prezenta și explica aplicanților conținutul și criteriile de eligibilitate pentru proiectele ITI, conform Ghidurilor solicitantului pentru fiecare PO</w:t>
      </w:r>
    </w:p>
    <w:p w14:paraId="656BA7EA" w14:textId="77777777" w:rsidR="00BB22BB" w:rsidRPr="00BB22BB" w:rsidRDefault="00BB22BB" w:rsidP="00BB22BB">
      <w:pPr>
        <w:jc w:val="both"/>
      </w:pPr>
      <w:r w:rsidRPr="00BB22BB">
        <w:t>Susține dezvoltarea și consolidarea capacităților pentru implementarea mecanismului ITI prin îndrumarea personalului implicat din cadrul APL (orașe, municipii și comune) prin organizarea de grupuri de lucru</w:t>
      </w:r>
    </w:p>
    <w:p w14:paraId="6E15ACC6" w14:textId="77777777" w:rsidR="00BB22BB" w:rsidRPr="00BB22BB" w:rsidRDefault="00BB22BB" w:rsidP="00BB22BB">
      <w:pPr>
        <w:jc w:val="both"/>
      </w:pPr>
      <w:r w:rsidRPr="00BB22BB">
        <w:t>Acordă sprijin în funcție de necesitățile fiecărui beneficiar în timpul formulării proiectului/perioadei de depunere a cererii de finanțare</w:t>
      </w:r>
    </w:p>
    <w:p w14:paraId="50920FEE" w14:textId="77777777" w:rsidR="00BB22BB" w:rsidRPr="00BB22BB" w:rsidRDefault="00BB22BB" w:rsidP="00BB22BB">
      <w:pPr>
        <w:jc w:val="both"/>
      </w:pPr>
      <w:r w:rsidRPr="00BB22BB">
        <w:t>Oferă servicii de asistență beneficiarilor (informații privind documentele necesare, procedurile pentru achizițiile publice, bune practici etc.)</w:t>
      </w:r>
    </w:p>
    <w:p w14:paraId="0E79FBCD" w14:textId="77777777" w:rsidR="00BB22BB" w:rsidRPr="00BB22BB" w:rsidRDefault="00BB22BB" w:rsidP="00BB22BB">
      <w:pPr>
        <w:jc w:val="both"/>
      </w:pPr>
      <w:r w:rsidRPr="00BB22BB">
        <w:t>ADI ITI DD primește Strategii de Dezvoltare Locală/fise de proiect din partea solicitanţilor, din sectorul public sau privat după caz, ce sunt evaluate conform procedurilor de lucru aprobate in vederea emiterii Avizului de conformitate.</w:t>
      </w:r>
    </w:p>
    <w:p w14:paraId="78BD8EE2" w14:textId="77777777" w:rsidR="00BB22BB" w:rsidRPr="00BB22BB" w:rsidRDefault="00BB22BB" w:rsidP="00BB22BB">
      <w:pPr>
        <w:jc w:val="both"/>
      </w:pPr>
      <w:r w:rsidRPr="00BB22BB">
        <w:t>Cererile de finanțare ale proiectelor propuse a se implementa în teritoriul ITI, ale beneficiarilor publici sau privaţi după caz, însoțite sau nu de Avizul de conformitate, în funcție de cerințele fiecărui PO, se depun la AM/OI pentru evaluare, conform regulilor fiecărui program.</w:t>
      </w:r>
    </w:p>
    <w:p w14:paraId="1B1F62C6" w14:textId="77777777" w:rsidR="00BB22BB" w:rsidRPr="00BB22BB" w:rsidRDefault="00BB22BB" w:rsidP="00BB22BB">
      <w:pPr>
        <w:jc w:val="both"/>
      </w:pPr>
      <w:r w:rsidRPr="00BB22BB">
        <w:t>ADI ITI DD organizează reuniuni în etapa de formulare a proiectului pentru a asigura vizibilitatea activităților sale, menținând deschise toate canalele de comunicare aferente subiectului ITI.</w:t>
      </w:r>
    </w:p>
    <w:p w14:paraId="1E1D0459" w14:textId="77777777" w:rsidR="00BB22BB" w:rsidRPr="00BB22BB" w:rsidRDefault="00BB22BB" w:rsidP="00BB22BB">
      <w:pPr>
        <w:jc w:val="both"/>
      </w:pPr>
    </w:p>
    <w:p w14:paraId="5A3C8992" w14:textId="77777777" w:rsidR="00BB22BB" w:rsidRPr="00BB22BB" w:rsidRDefault="00BB22BB" w:rsidP="00BB22BB">
      <w:pPr>
        <w:jc w:val="both"/>
        <w:rPr>
          <w:b/>
          <w:bCs/>
        </w:rPr>
      </w:pPr>
      <w:r w:rsidRPr="00BB22BB">
        <w:rPr>
          <w:b/>
          <w:bCs/>
        </w:rPr>
        <w:t>Implementarea proiectelor</w:t>
      </w:r>
    </w:p>
    <w:p w14:paraId="5F768B91" w14:textId="77777777" w:rsidR="00BB22BB" w:rsidRPr="00BB22BB" w:rsidRDefault="00BB22BB" w:rsidP="00BB22BB">
      <w:pPr>
        <w:jc w:val="both"/>
      </w:pPr>
      <w:r w:rsidRPr="00BB22BB">
        <w:t>ADI ITI DD sprijină solicitanți prin servicii de consultanță specializate în domeniul achizițiilor publice</w:t>
      </w:r>
    </w:p>
    <w:p w14:paraId="61D5183C" w14:textId="77777777" w:rsidR="00BB22BB" w:rsidRPr="00BB22BB" w:rsidRDefault="00BB22BB" w:rsidP="00BB22BB">
      <w:pPr>
        <w:jc w:val="both"/>
      </w:pPr>
      <w:r w:rsidRPr="00BB22BB">
        <w:t>ADI ITI DD monitorizează implementarea proiectului, depune rapoarte la Secretariatul grupului de lucru funcțional, la fiecare trei luni, și în Adunarea Generală ADI ITI DD, la fiecare șase luni, subliniind rezultatele, întârzierile preconizate, riscurile etc.</w:t>
      </w:r>
    </w:p>
    <w:p w14:paraId="470F987A" w14:textId="77777777" w:rsidR="00BB22BB" w:rsidRPr="00BB22BB" w:rsidRDefault="00BB22BB" w:rsidP="00BB22BB">
      <w:pPr>
        <w:jc w:val="both"/>
      </w:pPr>
      <w:r w:rsidRPr="00BB22BB">
        <w:t>Procedura de monitorizare se bazează pe planul de lucru stabilit cu beneficiarii, inclusiv reperele pentru începerea, implementarea și finalizarea lucrărilor, conform contractelor financiare dintre beneficiari și AM</w:t>
      </w:r>
    </w:p>
    <w:p w14:paraId="3C5962A0" w14:textId="77777777" w:rsidR="00BB22BB" w:rsidRPr="00BB22BB" w:rsidRDefault="00BB22BB" w:rsidP="00BB22BB">
      <w:pPr>
        <w:jc w:val="both"/>
      </w:pPr>
      <w:r w:rsidRPr="00BB22BB">
        <w:t>ADI ITI DD face demersuri față de responsabilii cu elaborarea legislației în domeniul, turism, pescuit, transport, urbanism, agricultură, acvacultură în sensul punerii de acord a prevederilor legale în domeniile menționate cu particularitățile specifice teritoriului Deltei Dunării și este vectorul de comunicare și promovare a necesităților populației din teritoriul Deltei Dunării</w:t>
      </w:r>
    </w:p>
    <w:p w14:paraId="4C2979F4" w14:textId="77777777" w:rsidR="00BB22BB" w:rsidRPr="00BB22BB" w:rsidRDefault="00BB22BB" w:rsidP="00BB22BB">
      <w:pPr>
        <w:jc w:val="both"/>
      </w:pPr>
      <w:r w:rsidRPr="00BB22BB">
        <w:t>ADI ITI DD comunică permanent cu GLF, Autoritățile de Management ale programelor referitor la problemele întâmpinate de beneficiarii ITI în implementarea proiectelor și susține prioritățile acestora la forurile decidente ale programelor</w:t>
      </w:r>
    </w:p>
    <w:p w14:paraId="6E3859B5" w14:textId="77777777" w:rsidR="00BB22BB" w:rsidRPr="00BB22BB" w:rsidRDefault="00BB22BB" w:rsidP="00BB22BB">
      <w:pPr>
        <w:jc w:val="both"/>
      </w:pPr>
      <w:r w:rsidRPr="00BB22BB">
        <w:t>ADI ITI DD sprijină beneficiarii în corelarea proiectelor integrate derulate în parteneriate, a beneficiarilor care derulează mai multe proiecte finanțate prin programe diferite în sensul evitării suprapunerilor, a corelării derulării activității acestora cât mai eficient</w:t>
      </w:r>
    </w:p>
    <w:p w14:paraId="02D66D51" w14:textId="77777777" w:rsidR="00BB22BB" w:rsidRPr="00BB22BB" w:rsidRDefault="00BB22BB" w:rsidP="00BB22BB">
      <w:pPr>
        <w:jc w:val="both"/>
      </w:pPr>
      <w:r w:rsidRPr="00BB22BB">
        <w:lastRenderedPageBreak/>
        <w:t>ADI ITI DD sprijină beneficiarii în dezvoltarea capacitații administrative pentru implementarea proiectelor prin sesiuni de pregătire dedicate</w:t>
      </w:r>
    </w:p>
    <w:p w14:paraId="772C79F0" w14:textId="77777777" w:rsidR="00BB22BB" w:rsidRPr="00BB22BB" w:rsidRDefault="00BB22BB" w:rsidP="00BB22BB">
      <w:pPr>
        <w:jc w:val="both"/>
      </w:pPr>
      <w:r w:rsidRPr="00BB22BB">
        <w:t>ADI ITI DD asigură vizibilitatea proiectelor prin informări publice permanente pe durata fazei de implementare</w:t>
      </w:r>
    </w:p>
    <w:p w14:paraId="004EF144" w14:textId="77777777" w:rsidR="00BB22BB" w:rsidRPr="00BB22BB" w:rsidRDefault="00BB22BB" w:rsidP="00BB22BB">
      <w:pPr>
        <w:jc w:val="both"/>
      </w:pPr>
      <w:r w:rsidRPr="00BB22BB">
        <w:t>ADI ITI DD asigură evaluarea proiectelor din perspectiva relevanței față de SIDDDD, în perioada de implementare şi post implementare, prin acțiuni de monitorizare</w:t>
      </w:r>
    </w:p>
    <w:p w14:paraId="6F8A78AB" w14:textId="77777777" w:rsidR="00BB22BB" w:rsidRPr="00BB22BB" w:rsidRDefault="00BB22BB" w:rsidP="00BB22BB">
      <w:pPr>
        <w:jc w:val="both"/>
      </w:pPr>
      <w:r w:rsidRPr="00BB22BB">
        <w:t>ADI ITI DD urmărește măsura în care proiectele implementate contribuie la realizarea indicatorilor din SIDDDD</w:t>
      </w:r>
    </w:p>
    <w:p w14:paraId="698C7D40" w14:textId="77777777" w:rsidR="00BB22BB" w:rsidRDefault="00BB22BB"/>
    <w:p w14:paraId="3B0C7FB8" w14:textId="77777777" w:rsidR="00BB22BB" w:rsidRDefault="00BB22BB"/>
    <w:sectPr w:rsidR="00BB22BB" w:rsidSect="00CA35D3">
      <w:pgSz w:w="11906" w:h="16838"/>
      <w:pgMar w:top="1417" w:right="99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E2148"/>
    <w:multiLevelType w:val="hybridMultilevel"/>
    <w:tmpl w:val="3342C2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129111D"/>
    <w:multiLevelType w:val="hybridMultilevel"/>
    <w:tmpl w:val="59AEC4EE"/>
    <w:lvl w:ilvl="0" w:tplc="2166B174">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68E1B07"/>
    <w:multiLevelType w:val="hybridMultilevel"/>
    <w:tmpl w:val="F378CCC8"/>
    <w:lvl w:ilvl="0" w:tplc="0409000F">
      <w:start w:val="1"/>
      <w:numFmt w:val="decimal"/>
      <w:lvlText w:val="%1."/>
      <w:lvlJc w:val="left"/>
      <w:pPr>
        <w:tabs>
          <w:tab w:val="num" w:pos="720"/>
        </w:tabs>
        <w:ind w:left="720" w:hanging="360"/>
      </w:pPr>
      <w:rPr>
        <w:rFonts w:hint="default"/>
      </w:rPr>
    </w:lvl>
    <w:lvl w:ilvl="1" w:tplc="0418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290EFF"/>
    <w:multiLevelType w:val="hybridMultilevel"/>
    <w:tmpl w:val="FA82FF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DD11475"/>
    <w:multiLevelType w:val="multilevel"/>
    <w:tmpl w:val="8E5E44B4"/>
    <w:lvl w:ilvl="0">
      <w:start w:val="1"/>
      <w:numFmt w:val="decimal"/>
      <w:pStyle w:val="Heading5"/>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2995B48"/>
    <w:multiLevelType w:val="hybridMultilevel"/>
    <w:tmpl w:val="5D3C6486"/>
    <w:lvl w:ilvl="0" w:tplc="04180001">
      <w:start w:val="1"/>
      <w:numFmt w:val="bullet"/>
      <w:lvlText w:val=""/>
      <w:lvlJc w:val="left"/>
      <w:pPr>
        <w:ind w:left="1296" w:hanging="360"/>
      </w:pPr>
      <w:rPr>
        <w:rFonts w:ascii="Symbol" w:hAnsi="Symbol" w:hint="default"/>
      </w:rPr>
    </w:lvl>
    <w:lvl w:ilvl="1" w:tplc="04180003" w:tentative="1">
      <w:start w:val="1"/>
      <w:numFmt w:val="bullet"/>
      <w:lvlText w:val="o"/>
      <w:lvlJc w:val="left"/>
      <w:pPr>
        <w:ind w:left="2016" w:hanging="360"/>
      </w:pPr>
      <w:rPr>
        <w:rFonts w:ascii="Courier New" w:hAnsi="Courier New" w:cs="Courier New" w:hint="default"/>
      </w:rPr>
    </w:lvl>
    <w:lvl w:ilvl="2" w:tplc="04180005" w:tentative="1">
      <w:start w:val="1"/>
      <w:numFmt w:val="bullet"/>
      <w:lvlText w:val=""/>
      <w:lvlJc w:val="left"/>
      <w:pPr>
        <w:ind w:left="2736" w:hanging="360"/>
      </w:pPr>
      <w:rPr>
        <w:rFonts w:ascii="Wingdings" w:hAnsi="Wingdings" w:hint="default"/>
      </w:rPr>
    </w:lvl>
    <w:lvl w:ilvl="3" w:tplc="04180001" w:tentative="1">
      <w:start w:val="1"/>
      <w:numFmt w:val="bullet"/>
      <w:lvlText w:val=""/>
      <w:lvlJc w:val="left"/>
      <w:pPr>
        <w:ind w:left="3456" w:hanging="360"/>
      </w:pPr>
      <w:rPr>
        <w:rFonts w:ascii="Symbol" w:hAnsi="Symbol" w:hint="default"/>
      </w:rPr>
    </w:lvl>
    <w:lvl w:ilvl="4" w:tplc="04180003" w:tentative="1">
      <w:start w:val="1"/>
      <w:numFmt w:val="bullet"/>
      <w:lvlText w:val="o"/>
      <w:lvlJc w:val="left"/>
      <w:pPr>
        <w:ind w:left="4176" w:hanging="360"/>
      </w:pPr>
      <w:rPr>
        <w:rFonts w:ascii="Courier New" w:hAnsi="Courier New" w:cs="Courier New" w:hint="default"/>
      </w:rPr>
    </w:lvl>
    <w:lvl w:ilvl="5" w:tplc="04180005" w:tentative="1">
      <w:start w:val="1"/>
      <w:numFmt w:val="bullet"/>
      <w:lvlText w:val=""/>
      <w:lvlJc w:val="left"/>
      <w:pPr>
        <w:ind w:left="4896" w:hanging="360"/>
      </w:pPr>
      <w:rPr>
        <w:rFonts w:ascii="Wingdings" w:hAnsi="Wingdings" w:hint="default"/>
      </w:rPr>
    </w:lvl>
    <w:lvl w:ilvl="6" w:tplc="04180001" w:tentative="1">
      <w:start w:val="1"/>
      <w:numFmt w:val="bullet"/>
      <w:lvlText w:val=""/>
      <w:lvlJc w:val="left"/>
      <w:pPr>
        <w:ind w:left="5616" w:hanging="360"/>
      </w:pPr>
      <w:rPr>
        <w:rFonts w:ascii="Symbol" w:hAnsi="Symbol" w:hint="default"/>
      </w:rPr>
    </w:lvl>
    <w:lvl w:ilvl="7" w:tplc="04180003" w:tentative="1">
      <w:start w:val="1"/>
      <w:numFmt w:val="bullet"/>
      <w:lvlText w:val="o"/>
      <w:lvlJc w:val="left"/>
      <w:pPr>
        <w:ind w:left="6336" w:hanging="360"/>
      </w:pPr>
      <w:rPr>
        <w:rFonts w:ascii="Courier New" w:hAnsi="Courier New" w:cs="Courier New" w:hint="default"/>
      </w:rPr>
    </w:lvl>
    <w:lvl w:ilvl="8" w:tplc="04180005" w:tentative="1">
      <w:start w:val="1"/>
      <w:numFmt w:val="bullet"/>
      <w:lvlText w:val=""/>
      <w:lvlJc w:val="left"/>
      <w:pPr>
        <w:ind w:left="7056" w:hanging="360"/>
      </w:pPr>
      <w:rPr>
        <w:rFonts w:ascii="Wingdings" w:hAnsi="Wingdings" w:hint="default"/>
      </w:rPr>
    </w:lvl>
  </w:abstractNum>
  <w:abstractNum w:abstractNumId="6" w15:restartNumberingAfterBreak="0">
    <w:nsid w:val="676E4655"/>
    <w:multiLevelType w:val="hybridMultilevel"/>
    <w:tmpl w:val="FFAC10B4"/>
    <w:lvl w:ilvl="0" w:tplc="04180001">
      <w:start w:val="1"/>
      <w:numFmt w:val="bullet"/>
      <w:lvlText w:val=""/>
      <w:lvlJc w:val="left"/>
      <w:pPr>
        <w:ind w:left="1296" w:hanging="360"/>
      </w:pPr>
      <w:rPr>
        <w:rFonts w:ascii="Symbol" w:hAnsi="Symbol" w:hint="default"/>
      </w:rPr>
    </w:lvl>
    <w:lvl w:ilvl="1" w:tplc="04180003" w:tentative="1">
      <w:start w:val="1"/>
      <w:numFmt w:val="bullet"/>
      <w:lvlText w:val="o"/>
      <w:lvlJc w:val="left"/>
      <w:pPr>
        <w:ind w:left="2016" w:hanging="360"/>
      </w:pPr>
      <w:rPr>
        <w:rFonts w:ascii="Courier New" w:hAnsi="Courier New" w:cs="Courier New" w:hint="default"/>
      </w:rPr>
    </w:lvl>
    <w:lvl w:ilvl="2" w:tplc="04180005" w:tentative="1">
      <w:start w:val="1"/>
      <w:numFmt w:val="bullet"/>
      <w:lvlText w:val=""/>
      <w:lvlJc w:val="left"/>
      <w:pPr>
        <w:ind w:left="2736" w:hanging="360"/>
      </w:pPr>
      <w:rPr>
        <w:rFonts w:ascii="Wingdings" w:hAnsi="Wingdings" w:hint="default"/>
      </w:rPr>
    </w:lvl>
    <w:lvl w:ilvl="3" w:tplc="04180001" w:tentative="1">
      <w:start w:val="1"/>
      <w:numFmt w:val="bullet"/>
      <w:lvlText w:val=""/>
      <w:lvlJc w:val="left"/>
      <w:pPr>
        <w:ind w:left="3456" w:hanging="360"/>
      </w:pPr>
      <w:rPr>
        <w:rFonts w:ascii="Symbol" w:hAnsi="Symbol" w:hint="default"/>
      </w:rPr>
    </w:lvl>
    <w:lvl w:ilvl="4" w:tplc="04180003" w:tentative="1">
      <w:start w:val="1"/>
      <w:numFmt w:val="bullet"/>
      <w:lvlText w:val="o"/>
      <w:lvlJc w:val="left"/>
      <w:pPr>
        <w:ind w:left="4176" w:hanging="360"/>
      </w:pPr>
      <w:rPr>
        <w:rFonts w:ascii="Courier New" w:hAnsi="Courier New" w:cs="Courier New" w:hint="default"/>
      </w:rPr>
    </w:lvl>
    <w:lvl w:ilvl="5" w:tplc="04180005" w:tentative="1">
      <w:start w:val="1"/>
      <w:numFmt w:val="bullet"/>
      <w:lvlText w:val=""/>
      <w:lvlJc w:val="left"/>
      <w:pPr>
        <w:ind w:left="4896" w:hanging="360"/>
      </w:pPr>
      <w:rPr>
        <w:rFonts w:ascii="Wingdings" w:hAnsi="Wingdings" w:hint="default"/>
      </w:rPr>
    </w:lvl>
    <w:lvl w:ilvl="6" w:tplc="04180001" w:tentative="1">
      <w:start w:val="1"/>
      <w:numFmt w:val="bullet"/>
      <w:lvlText w:val=""/>
      <w:lvlJc w:val="left"/>
      <w:pPr>
        <w:ind w:left="5616" w:hanging="360"/>
      </w:pPr>
      <w:rPr>
        <w:rFonts w:ascii="Symbol" w:hAnsi="Symbol" w:hint="default"/>
      </w:rPr>
    </w:lvl>
    <w:lvl w:ilvl="7" w:tplc="04180003" w:tentative="1">
      <w:start w:val="1"/>
      <w:numFmt w:val="bullet"/>
      <w:lvlText w:val="o"/>
      <w:lvlJc w:val="left"/>
      <w:pPr>
        <w:ind w:left="6336" w:hanging="360"/>
      </w:pPr>
      <w:rPr>
        <w:rFonts w:ascii="Courier New" w:hAnsi="Courier New" w:cs="Courier New" w:hint="default"/>
      </w:rPr>
    </w:lvl>
    <w:lvl w:ilvl="8" w:tplc="04180005" w:tentative="1">
      <w:start w:val="1"/>
      <w:numFmt w:val="bullet"/>
      <w:lvlText w:val=""/>
      <w:lvlJc w:val="left"/>
      <w:pPr>
        <w:ind w:left="7056" w:hanging="360"/>
      </w:pPr>
      <w:rPr>
        <w:rFonts w:ascii="Wingdings" w:hAnsi="Wingdings" w:hint="default"/>
      </w:rPr>
    </w:lvl>
  </w:abstractNum>
  <w:abstractNum w:abstractNumId="7" w15:restartNumberingAfterBreak="0">
    <w:nsid w:val="67A27DFC"/>
    <w:multiLevelType w:val="hybridMultilevel"/>
    <w:tmpl w:val="6F627D42"/>
    <w:lvl w:ilvl="0" w:tplc="04180001">
      <w:start w:val="1"/>
      <w:numFmt w:val="bullet"/>
      <w:lvlText w:val=""/>
      <w:lvlJc w:val="left"/>
      <w:pPr>
        <w:ind w:left="1296" w:hanging="360"/>
      </w:pPr>
      <w:rPr>
        <w:rFonts w:ascii="Symbol" w:hAnsi="Symbol" w:hint="default"/>
      </w:rPr>
    </w:lvl>
    <w:lvl w:ilvl="1" w:tplc="04180003" w:tentative="1">
      <w:start w:val="1"/>
      <w:numFmt w:val="bullet"/>
      <w:lvlText w:val="o"/>
      <w:lvlJc w:val="left"/>
      <w:pPr>
        <w:ind w:left="2016" w:hanging="360"/>
      </w:pPr>
      <w:rPr>
        <w:rFonts w:ascii="Courier New" w:hAnsi="Courier New" w:cs="Courier New" w:hint="default"/>
      </w:rPr>
    </w:lvl>
    <w:lvl w:ilvl="2" w:tplc="04180005" w:tentative="1">
      <w:start w:val="1"/>
      <w:numFmt w:val="bullet"/>
      <w:lvlText w:val=""/>
      <w:lvlJc w:val="left"/>
      <w:pPr>
        <w:ind w:left="2736" w:hanging="360"/>
      </w:pPr>
      <w:rPr>
        <w:rFonts w:ascii="Wingdings" w:hAnsi="Wingdings" w:hint="default"/>
      </w:rPr>
    </w:lvl>
    <w:lvl w:ilvl="3" w:tplc="04180001" w:tentative="1">
      <w:start w:val="1"/>
      <w:numFmt w:val="bullet"/>
      <w:lvlText w:val=""/>
      <w:lvlJc w:val="left"/>
      <w:pPr>
        <w:ind w:left="3456" w:hanging="360"/>
      </w:pPr>
      <w:rPr>
        <w:rFonts w:ascii="Symbol" w:hAnsi="Symbol" w:hint="default"/>
      </w:rPr>
    </w:lvl>
    <w:lvl w:ilvl="4" w:tplc="04180003" w:tentative="1">
      <w:start w:val="1"/>
      <w:numFmt w:val="bullet"/>
      <w:lvlText w:val="o"/>
      <w:lvlJc w:val="left"/>
      <w:pPr>
        <w:ind w:left="4176" w:hanging="360"/>
      </w:pPr>
      <w:rPr>
        <w:rFonts w:ascii="Courier New" w:hAnsi="Courier New" w:cs="Courier New" w:hint="default"/>
      </w:rPr>
    </w:lvl>
    <w:lvl w:ilvl="5" w:tplc="04180005" w:tentative="1">
      <w:start w:val="1"/>
      <w:numFmt w:val="bullet"/>
      <w:lvlText w:val=""/>
      <w:lvlJc w:val="left"/>
      <w:pPr>
        <w:ind w:left="4896" w:hanging="360"/>
      </w:pPr>
      <w:rPr>
        <w:rFonts w:ascii="Wingdings" w:hAnsi="Wingdings" w:hint="default"/>
      </w:rPr>
    </w:lvl>
    <w:lvl w:ilvl="6" w:tplc="04180001" w:tentative="1">
      <w:start w:val="1"/>
      <w:numFmt w:val="bullet"/>
      <w:lvlText w:val=""/>
      <w:lvlJc w:val="left"/>
      <w:pPr>
        <w:ind w:left="5616" w:hanging="360"/>
      </w:pPr>
      <w:rPr>
        <w:rFonts w:ascii="Symbol" w:hAnsi="Symbol" w:hint="default"/>
      </w:rPr>
    </w:lvl>
    <w:lvl w:ilvl="7" w:tplc="04180003" w:tentative="1">
      <w:start w:val="1"/>
      <w:numFmt w:val="bullet"/>
      <w:lvlText w:val="o"/>
      <w:lvlJc w:val="left"/>
      <w:pPr>
        <w:ind w:left="6336" w:hanging="360"/>
      </w:pPr>
      <w:rPr>
        <w:rFonts w:ascii="Courier New" w:hAnsi="Courier New" w:cs="Courier New" w:hint="default"/>
      </w:rPr>
    </w:lvl>
    <w:lvl w:ilvl="8" w:tplc="04180005" w:tentative="1">
      <w:start w:val="1"/>
      <w:numFmt w:val="bullet"/>
      <w:lvlText w:val=""/>
      <w:lvlJc w:val="left"/>
      <w:pPr>
        <w:ind w:left="7056" w:hanging="360"/>
      </w:pPr>
      <w:rPr>
        <w:rFonts w:ascii="Wingdings" w:hAnsi="Wingdings" w:hint="default"/>
      </w:rPr>
    </w:lvl>
  </w:abstractNum>
  <w:abstractNum w:abstractNumId="8" w15:restartNumberingAfterBreak="0">
    <w:nsid w:val="6DFD49D9"/>
    <w:multiLevelType w:val="hybridMultilevel"/>
    <w:tmpl w:val="839A2E1E"/>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8"/>
  </w:num>
  <w:num w:numId="6">
    <w:abstractNumId w:val="3"/>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0F"/>
    <w:rsid w:val="00002286"/>
    <w:rsid w:val="00003ED0"/>
    <w:rsid w:val="00025843"/>
    <w:rsid w:val="00034E5F"/>
    <w:rsid w:val="0004701D"/>
    <w:rsid w:val="000570FF"/>
    <w:rsid w:val="000A3C07"/>
    <w:rsid w:val="000B2AB4"/>
    <w:rsid w:val="000C306D"/>
    <w:rsid w:val="000C3872"/>
    <w:rsid w:val="00101555"/>
    <w:rsid w:val="002112AC"/>
    <w:rsid w:val="00281CD4"/>
    <w:rsid w:val="002A7A38"/>
    <w:rsid w:val="002C1BDE"/>
    <w:rsid w:val="00310ADF"/>
    <w:rsid w:val="003147BE"/>
    <w:rsid w:val="003535E7"/>
    <w:rsid w:val="00387112"/>
    <w:rsid w:val="003A750F"/>
    <w:rsid w:val="003A7F0B"/>
    <w:rsid w:val="003D7F0F"/>
    <w:rsid w:val="003E0EDB"/>
    <w:rsid w:val="003F7672"/>
    <w:rsid w:val="00484F10"/>
    <w:rsid w:val="00494CBC"/>
    <w:rsid w:val="004B7E28"/>
    <w:rsid w:val="004D04D1"/>
    <w:rsid w:val="004D0C53"/>
    <w:rsid w:val="004D4E1C"/>
    <w:rsid w:val="00537DAA"/>
    <w:rsid w:val="005C3D21"/>
    <w:rsid w:val="00630E44"/>
    <w:rsid w:val="00662197"/>
    <w:rsid w:val="0072176E"/>
    <w:rsid w:val="007A41C3"/>
    <w:rsid w:val="007A725D"/>
    <w:rsid w:val="007C6CF7"/>
    <w:rsid w:val="007D74FE"/>
    <w:rsid w:val="008035CB"/>
    <w:rsid w:val="008070D6"/>
    <w:rsid w:val="00883E37"/>
    <w:rsid w:val="008D2ED4"/>
    <w:rsid w:val="00902B8D"/>
    <w:rsid w:val="00931FA8"/>
    <w:rsid w:val="00934D34"/>
    <w:rsid w:val="00973B08"/>
    <w:rsid w:val="009757BD"/>
    <w:rsid w:val="0099157C"/>
    <w:rsid w:val="009A21E5"/>
    <w:rsid w:val="009F0EF5"/>
    <w:rsid w:val="00A366D4"/>
    <w:rsid w:val="00A73434"/>
    <w:rsid w:val="00A87A90"/>
    <w:rsid w:val="00A87D63"/>
    <w:rsid w:val="00AC0A9B"/>
    <w:rsid w:val="00B320E6"/>
    <w:rsid w:val="00B76EF0"/>
    <w:rsid w:val="00B9015A"/>
    <w:rsid w:val="00B93536"/>
    <w:rsid w:val="00BB22BB"/>
    <w:rsid w:val="00BD2689"/>
    <w:rsid w:val="00C75F0E"/>
    <w:rsid w:val="00CA35D3"/>
    <w:rsid w:val="00D5551D"/>
    <w:rsid w:val="00D65565"/>
    <w:rsid w:val="00E2609B"/>
    <w:rsid w:val="00E62353"/>
    <w:rsid w:val="00E9178C"/>
    <w:rsid w:val="00EA6B5B"/>
    <w:rsid w:val="00EF1CC4"/>
    <w:rsid w:val="00F00D92"/>
    <w:rsid w:val="00F134E4"/>
    <w:rsid w:val="00F455A4"/>
    <w:rsid w:val="00F606EA"/>
    <w:rsid w:val="00F95604"/>
    <w:rsid w:val="00FD15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BC3F"/>
  <w15:docId w15:val="{E92D5C32-2584-49C6-9CCE-25B38FA4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CA35D3"/>
    <w:pPr>
      <w:keepNext/>
      <w:numPr>
        <w:numId w:val="2"/>
      </w:numPr>
      <w:spacing w:before="120" w:after="120" w:line="240" w:lineRule="auto"/>
      <w:outlineLvl w:val="4"/>
    </w:pPr>
    <w:rPr>
      <w:rFonts w:ascii="Trebuchet MS" w:eastAsia="Times New Roman" w:hAnsi="Trebuchet MS" w:cs="Times New Roman"/>
      <w:b/>
      <w:bCs/>
      <w:sz w:val="20"/>
      <w:szCs w:val="24"/>
    </w:rPr>
  </w:style>
  <w:style w:type="paragraph" w:styleId="Heading6">
    <w:name w:val="heading 6"/>
    <w:basedOn w:val="Normal"/>
    <w:next w:val="Normal"/>
    <w:link w:val="Heading6Char"/>
    <w:qFormat/>
    <w:rsid w:val="00CA35D3"/>
    <w:pPr>
      <w:keepNext/>
      <w:spacing w:before="120" w:after="120" w:line="240" w:lineRule="auto"/>
      <w:outlineLvl w:val="5"/>
    </w:pPr>
    <w:rPr>
      <w:rFonts w:ascii="Trebuchet MS" w:eastAsia="Times New Roman" w:hAnsi="Trebuchet MS"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A35D3"/>
    <w:rPr>
      <w:rFonts w:ascii="Trebuchet MS" w:eastAsia="Times New Roman" w:hAnsi="Trebuchet MS" w:cs="Times New Roman"/>
      <w:b/>
      <w:bCs/>
      <w:sz w:val="20"/>
      <w:szCs w:val="24"/>
    </w:rPr>
  </w:style>
  <w:style w:type="character" w:customStyle="1" w:styleId="Heading6Char">
    <w:name w:val="Heading 6 Char"/>
    <w:basedOn w:val="DefaultParagraphFont"/>
    <w:link w:val="Heading6"/>
    <w:rsid w:val="00CA35D3"/>
    <w:rPr>
      <w:rFonts w:ascii="Trebuchet MS" w:eastAsia="Times New Roman" w:hAnsi="Trebuchet MS" w:cs="Times New Roman"/>
      <w:b/>
      <w:bCs/>
      <w:sz w:val="20"/>
      <w:szCs w:val="24"/>
    </w:rPr>
  </w:style>
  <w:style w:type="paragraph" w:styleId="TOC1">
    <w:name w:val="toc 1"/>
    <w:basedOn w:val="Normal"/>
    <w:next w:val="Normal"/>
    <w:autoRedefine/>
    <w:semiHidden/>
    <w:rsid w:val="00931FA8"/>
    <w:pPr>
      <w:spacing w:before="120" w:after="120" w:line="240" w:lineRule="auto"/>
    </w:pPr>
    <w:rPr>
      <w:rFonts w:eastAsia="Times New Roman" w:cs="Times New Roman"/>
    </w:rPr>
  </w:style>
  <w:style w:type="paragraph" w:customStyle="1" w:styleId="instruct">
    <w:name w:val="instruct"/>
    <w:basedOn w:val="Normal"/>
    <w:rsid w:val="00CA35D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Title">
    <w:name w:val="Title"/>
    <w:basedOn w:val="Normal"/>
    <w:link w:val="TitleChar"/>
    <w:qFormat/>
    <w:rsid w:val="00CA35D3"/>
    <w:pPr>
      <w:spacing w:before="120" w:after="120" w:line="240" w:lineRule="auto"/>
      <w:jc w:val="center"/>
    </w:pPr>
    <w:rPr>
      <w:rFonts w:ascii="Trebuchet MS" w:eastAsia="Times New Roman" w:hAnsi="Trebuchet MS" w:cs="Times New Roman"/>
      <w:b/>
      <w:bCs/>
      <w:sz w:val="20"/>
      <w:szCs w:val="24"/>
    </w:rPr>
  </w:style>
  <w:style w:type="character" w:customStyle="1" w:styleId="TitleChar">
    <w:name w:val="Title Char"/>
    <w:basedOn w:val="DefaultParagraphFont"/>
    <w:link w:val="Title"/>
    <w:rsid w:val="00CA35D3"/>
    <w:rPr>
      <w:rFonts w:ascii="Trebuchet MS" w:eastAsia="Times New Roman" w:hAnsi="Trebuchet MS" w:cs="Times New Roman"/>
      <w:b/>
      <w:bCs/>
      <w:sz w:val="20"/>
      <w:szCs w:val="24"/>
    </w:rPr>
  </w:style>
  <w:style w:type="character" w:styleId="CommentReference">
    <w:name w:val="annotation reference"/>
    <w:basedOn w:val="DefaultParagraphFont"/>
    <w:uiPriority w:val="99"/>
    <w:semiHidden/>
    <w:unhideWhenUsed/>
    <w:rsid w:val="003535E7"/>
    <w:rPr>
      <w:sz w:val="16"/>
      <w:szCs w:val="16"/>
    </w:rPr>
  </w:style>
  <w:style w:type="paragraph" w:styleId="CommentText">
    <w:name w:val="annotation text"/>
    <w:basedOn w:val="Normal"/>
    <w:link w:val="CommentTextChar"/>
    <w:uiPriority w:val="99"/>
    <w:semiHidden/>
    <w:unhideWhenUsed/>
    <w:rsid w:val="003535E7"/>
    <w:pPr>
      <w:spacing w:line="240" w:lineRule="auto"/>
    </w:pPr>
    <w:rPr>
      <w:sz w:val="20"/>
      <w:szCs w:val="20"/>
    </w:rPr>
  </w:style>
  <w:style w:type="character" w:customStyle="1" w:styleId="CommentTextChar">
    <w:name w:val="Comment Text Char"/>
    <w:basedOn w:val="DefaultParagraphFont"/>
    <w:link w:val="CommentText"/>
    <w:uiPriority w:val="99"/>
    <w:semiHidden/>
    <w:rsid w:val="003535E7"/>
    <w:rPr>
      <w:sz w:val="20"/>
      <w:szCs w:val="20"/>
    </w:rPr>
  </w:style>
  <w:style w:type="paragraph" w:styleId="CommentSubject">
    <w:name w:val="annotation subject"/>
    <w:basedOn w:val="CommentText"/>
    <w:next w:val="CommentText"/>
    <w:link w:val="CommentSubjectChar"/>
    <w:uiPriority w:val="99"/>
    <w:semiHidden/>
    <w:unhideWhenUsed/>
    <w:rsid w:val="003535E7"/>
    <w:rPr>
      <w:b/>
      <w:bCs/>
    </w:rPr>
  </w:style>
  <w:style w:type="character" w:customStyle="1" w:styleId="CommentSubjectChar">
    <w:name w:val="Comment Subject Char"/>
    <w:basedOn w:val="CommentTextChar"/>
    <w:link w:val="CommentSubject"/>
    <w:uiPriority w:val="99"/>
    <w:semiHidden/>
    <w:rsid w:val="003535E7"/>
    <w:rPr>
      <w:b/>
      <w:bCs/>
      <w:sz w:val="20"/>
      <w:szCs w:val="20"/>
    </w:rPr>
  </w:style>
  <w:style w:type="paragraph" w:styleId="BalloonText">
    <w:name w:val="Balloon Text"/>
    <w:basedOn w:val="Normal"/>
    <w:link w:val="BalloonTextChar"/>
    <w:uiPriority w:val="99"/>
    <w:semiHidden/>
    <w:unhideWhenUsed/>
    <w:rsid w:val="003535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35E7"/>
    <w:rPr>
      <w:rFonts w:ascii="Segoe UI" w:hAnsi="Segoe UI" w:cs="Segoe UI"/>
      <w:sz w:val="18"/>
      <w:szCs w:val="18"/>
    </w:rPr>
  </w:style>
  <w:style w:type="paragraph" w:styleId="ListParagraph">
    <w:name w:val="List Paragraph"/>
    <w:basedOn w:val="Normal"/>
    <w:uiPriority w:val="34"/>
    <w:qFormat/>
    <w:rsid w:val="002C1B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EE5A-CDB5-45CE-9269-66473A0B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2162</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Petrica Neagu</dc:creator>
  <cp:lastModifiedBy>Roxana Iacob</cp:lastModifiedBy>
  <cp:revision>4</cp:revision>
  <cp:lastPrinted>2017-12-06T12:23:00Z</cp:lastPrinted>
  <dcterms:created xsi:type="dcterms:W3CDTF">2017-12-22T08:43:00Z</dcterms:created>
  <dcterms:modified xsi:type="dcterms:W3CDTF">2018-05-31T11:50:00Z</dcterms:modified>
</cp:coreProperties>
</file>